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9B543">
      <w:pPr>
        <w:spacing w:line="360" w:lineRule="auto"/>
        <w:jc w:val="center"/>
        <w:rPr>
          <w:rStyle w:val="10"/>
          <w:kern w:val="0"/>
          <w:sz w:val="32"/>
          <w:szCs w:val="32"/>
        </w:rPr>
      </w:pPr>
      <w:r>
        <w:rPr>
          <w:rStyle w:val="10"/>
          <w:rFonts w:hint="eastAsia"/>
          <w:kern w:val="0"/>
          <w:sz w:val="32"/>
          <w:szCs w:val="32"/>
        </w:rPr>
        <w:t>竹影乡韵</w:t>
      </w:r>
      <w:r>
        <w:rPr>
          <w:rStyle w:val="10"/>
          <w:rFonts w:hint="eastAsia"/>
          <w:kern w:val="0"/>
          <w:sz w:val="32"/>
          <w:szCs w:val="32"/>
          <w:lang w:eastAsia="zh-CN"/>
        </w:rPr>
        <w:t>：</w:t>
      </w:r>
      <w:r>
        <w:rPr>
          <w:rStyle w:val="10"/>
          <w:rFonts w:hint="eastAsia"/>
          <w:kern w:val="0"/>
          <w:sz w:val="32"/>
          <w:szCs w:val="32"/>
        </w:rPr>
        <w:t>探秘自然与文化之旅</w:t>
      </w:r>
    </w:p>
    <w:p w14:paraId="43DBBD28">
      <w:pPr>
        <w:spacing w:line="360" w:lineRule="auto"/>
        <w:jc w:val="center"/>
        <w:rPr>
          <w:rStyle w:val="10"/>
          <w:kern w:val="0"/>
          <w:sz w:val="32"/>
          <w:szCs w:val="32"/>
        </w:rPr>
      </w:pPr>
      <w:r>
        <w:rPr>
          <w:rStyle w:val="10"/>
          <w:rFonts w:hint="eastAsia"/>
          <w:kern w:val="0"/>
          <w:sz w:val="32"/>
          <w:szCs w:val="32"/>
          <w:lang w:eastAsia="zh-CN"/>
        </w:rPr>
        <w:t>义乌市青少年宫</w:t>
      </w:r>
      <w:r>
        <w:rPr>
          <w:rStyle w:val="10"/>
          <w:rFonts w:hint="eastAsia"/>
          <w:kern w:val="0"/>
          <w:sz w:val="32"/>
          <w:szCs w:val="32"/>
        </w:rPr>
        <w:t>竹子探秘营活动</w:t>
      </w:r>
    </w:p>
    <w:p w14:paraId="5FF47E12">
      <w:pPr>
        <w:pStyle w:val="6"/>
        <w:widowControl/>
        <w:shd w:val="clear" w:color="auto" w:fill="FFFFFF"/>
        <w:spacing w:beforeAutospacing="0" w:after="120" w:afterAutospacing="0" w:line="360" w:lineRule="auto"/>
        <w:jc w:val="center"/>
      </w:pPr>
    </w:p>
    <w:p w14:paraId="199CFC34">
      <w:pPr>
        <w:numPr>
          <w:ilvl w:val="0"/>
          <w:numId w:val="1"/>
        </w:numPr>
        <w:spacing w:line="360" w:lineRule="auto"/>
        <w:ind w:firstLine="482" w:firstLineChars="200"/>
        <w:jc w:val="left"/>
        <w:rPr>
          <w:b/>
          <w:bCs/>
          <w:sz w:val="24"/>
        </w:rPr>
      </w:pPr>
      <w:r>
        <w:rPr>
          <w:rFonts w:hint="eastAsia"/>
          <w:b/>
          <w:bCs/>
          <w:sz w:val="24"/>
          <w:lang w:eastAsia="zh-CN"/>
        </w:rPr>
        <w:t>活动背景</w:t>
      </w:r>
    </w:p>
    <w:p w14:paraId="678258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rPr>
        <w:t>大陈</w:t>
      </w:r>
      <w:r>
        <w:rPr>
          <w:rFonts w:hint="eastAsia" w:ascii="宋体" w:hAnsi="宋体" w:eastAsia="宋体" w:cs="宋体"/>
          <w:b w:val="0"/>
          <w:bCs w:val="0"/>
          <w:sz w:val="24"/>
          <w:lang w:eastAsia="zh-CN"/>
        </w:rPr>
        <w:t>镇</w:t>
      </w:r>
      <w:r>
        <w:rPr>
          <w:rFonts w:hint="eastAsia" w:ascii="宋体" w:hAnsi="宋体" w:eastAsia="宋体" w:cs="宋体"/>
          <w:b w:val="0"/>
          <w:bCs w:val="0"/>
          <w:sz w:val="24"/>
        </w:rPr>
        <w:t>北山村在义乌的最北端，海拔600余米，四周群山环抱</w:t>
      </w:r>
      <w:r>
        <w:rPr>
          <w:rFonts w:hint="eastAsia" w:ascii="宋体" w:hAnsi="宋体" w:eastAsia="宋体" w:cs="宋体"/>
          <w:b w:val="0"/>
          <w:bCs w:val="0"/>
          <w:kern w:val="2"/>
          <w:sz w:val="24"/>
          <w:szCs w:val="24"/>
          <w:lang w:val="en-US" w:eastAsia="zh-CN" w:bidi="ar-SA"/>
        </w:rPr>
        <w:t>，皆是绵延不绝的竹海。竹林深深，竹浪滚滚，滋养着一代又一代的北山人。过去的北山村由于交通、信息不畅，是个贫困小山村。依靠丰富的自然竹资源，北山村延伸发展出竹编、竹制品等手工业，又据其发展旅游业，将交通闭塞、人口鲜少的小村落发展成现代化的美丽乡村。</w:t>
      </w:r>
    </w:p>
    <w:p w14:paraId="2DE499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组织青少年们到北山村开展研学活动，以最直接的方式将竹连山、山连竹、满目苍翠的山乡画卷呈现给孩子们，带领青少年在竹林中穿行，体验“绿竹入幽径，青萝拂行衣”的诗意境界，以科学的态度接触、探索、认识大自然，通过“看、学、做”，在劳动实践中培养观察力、思考力、动手和团队合作能力，寻找乡村之美，了解乡村巨变，感受诗画乡村。</w:t>
      </w:r>
    </w:p>
    <w:p w14:paraId="2661E060">
      <w:pPr>
        <w:numPr>
          <w:ilvl w:val="0"/>
          <w:numId w:val="0"/>
        </w:numPr>
        <w:spacing w:line="360" w:lineRule="auto"/>
        <w:jc w:val="left"/>
        <w:rPr>
          <w:b/>
          <w:bCs/>
          <w:sz w:val="24"/>
        </w:rPr>
      </w:pPr>
    </w:p>
    <w:p w14:paraId="3F353189">
      <w:pPr>
        <w:numPr>
          <w:ilvl w:val="0"/>
          <w:numId w:val="1"/>
        </w:numPr>
        <w:spacing w:line="360" w:lineRule="auto"/>
        <w:ind w:firstLine="482" w:firstLineChars="200"/>
        <w:jc w:val="left"/>
        <w:rPr>
          <w:b/>
          <w:bCs/>
          <w:sz w:val="24"/>
        </w:rPr>
      </w:pPr>
      <w:r>
        <w:rPr>
          <w:rFonts w:hint="eastAsia"/>
          <w:b/>
          <w:bCs/>
          <w:sz w:val="24"/>
        </w:rPr>
        <w:t>活动目标</w:t>
      </w:r>
    </w:p>
    <w:p w14:paraId="76BA2205">
      <w:pPr>
        <w:numPr>
          <w:ilvl w:val="0"/>
          <w:numId w:val="2"/>
        </w:numPr>
        <w:spacing w:line="360" w:lineRule="auto"/>
        <w:ind w:firstLine="480" w:firstLineChars="200"/>
        <w:jc w:val="left"/>
        <w:rPr>
          <w:sz w:val="24"/>
        </w:rPr>
      </w:pPr>
      <w:r>
        <w:rPr>
          <w:rFonts w:hint="eastAsia"/>
          <w:sz w:val="24"/>
        </w:rPr>
        <w:t>游览竹林，观察竹子的外观，了解竹子的生长特性，能够从科学的角度观察、思考事物，养成一定的科学态度</w:t>
      </w:r>
      <w:r>
        <w:rPr>
          <w:rFonts w:hint="eastAsia"/>
          <w:sz w:val="24"/>
          <w:lang w:eastAsia="zh-CN"/>
        </w:rPr>
        <w:t>；</w:t>
      </w:r>
      <w:r>
        <w:rPr>
          <w:rFonts w:hint="eastAsia"/>
          <w:sz w:val="24"/>
        </w:rPr>
        <w:t>激发对大自然的尊重和热爱，与自然和谐相处</w:t>
      </w:r>
      <w:r>
        <w:rPr>
          <w:rFonts w:hint="eastAsia"/>
          <w:sz w:val="24"/>
          <w:lang w:eastAsia="zh-CN"/>
        </w:rPr>
        <w:t>。</w:t>
      </w:r>
    </w:p>
    <w:p w14:paraId="5DB7FE12">
      <w:pPr>
        <w:numPr>
          <w:ilvl w:val="0"/>
          <w:numId w:val="2"/>
        </w:numPr>
        <w:spacing w:line="360" w:lineRule="auto"/>
        <w:ind w:firstLine="480" w:firstLineChars="200"/>
        <w:jc w:val="left"/>
        <w:rPr>
          <w:sz w:val="24"/>
        </w:rPr>
      </w:pPr>
      <w:r>
        <w:rPr>
          <w:rFonts w:hint="eastAsia"/>
          <w:sz w:val="24"/>
        </w:rPr>
        <w:t>通过参观竹编工作室和拜访非遗传承人，</w:t>
      </w:r>
      <w:r>
        <w:rPr>
          <w:rFonts w:hint="eastAsia"/>
          <w:sz w:val="24"/>
          <w:lang w:eastAsia="zh-CN"/>
        </w:rPr>
        <w:t>了解北山村的</w:t>
      </w:r>
      <w:r>
        <w:rPr>
          <w:rFonts w:hint="eastAsia"/>
          <w:sz w:val="24"/>
        </w:rPr>
        <w:t>竹编工艺</w:t>
      </w:r>
      <w:r>
        <w:rPr>
          <w:rFonts w:hint="eastAsia"/>
          <w:sz w:val="24"/>
          <w:lang w:eastAsia="zh-CN"/>
        </w:rPr>
        <w:t>发展</w:t>
      </w:r>
      <w:r>
        <w:rPr>
          <w:rFonts w:hint="eastAsia"/>
          <w:sz w:val="24"/>
        </w:rPr>
        <w:t>历史，拓展知识面，提升审美情趣，体会非物质文化遗产的重要价值</w:t>
      </w:r>
      <w:r>
        <w:rPr>
          <w:rFonts w:hint="eastAsia"/>
          <w:sz w:val="24"/>
          <w:lang w:eastAsia="zh-CN"/>
        </w:rPr>
        <w:t>，对乡村发展有更深入的认识</w:t>
      </w:r>
      <w:r>
        <w:rPr>
          <w:rFonts w:hint="eastAsia"/>
          <w:sz w:val="24"/>
        </w:rPr>
        <w:t>。</w:t>
      </w:r>
    </w:p>
    <w:p w14:paraId="769AD3E0">
      <w:pPr>
        <w:numPr>
          <w:ilvl w:val="0"/>
          <w:numId w:val="2"/>
        </w:numPr>
        <w:spacing w:line="360" w:lineRule="auto"/>
        <w:ind w:firstLine="480" w:firstLineChars="200"/>
        <w:jc w:val="left"/>
        <w:rPr>
          <w:sz w:val="24"/>
        </w:rPr>
      </w:pPr>
      <w:r>
        <w:rPr>
          <w:rFonts w:hint="eastAsia"/>
          <w:sz w:val="24"/>
        </w:rPr>
        <w:t>在制作竹筏、竹筒饭、竹编工艺品的过程中提高动手实践能力，培养自主学习能力和探索精神，提升人际沟通交往水平和团队合作能力</w:t>
      </w:r>
      <w:r>
        <w:rPr>
          <w:rFonts w:hint="eastAsia"/>
          <w:sz w:val="24"/>
          <w:lang w:eastAsia="zh-CN"/>
        </w:rPr>
        <w:t>，</w:t>
      </w:r>
      <w:r>
        <w:rPr>
          <w:rFonts w:hint="eastAsia"/>
          <w:sz w:val="24"/>
        </w:rPr>
        <w:t>培养正确的劳动价值观和劳动品质。</w:t>
      </w:r>
    </w:p>
    <w:p w14:paraId="2CBF2253">
      <w:pPr>
        <w:numPr>
          <w:ilvl w:val="0"/>
          <w:numId w:val="2"/>
        </w:numPr>
        <w:spacing w:line="360" w:lineRule="auto"/>
        <w:ind w:firstLine="480" w:firstLineChars="200"/>
        <w:jc w:val="left"/>
        <w:rPr>
          <w:sz w:val="24"/>
        </w:rPr>
      </w:pPr>
      <w:r>
        <w:rPr>
          <w:rFonts w:hint="eastAsia"/>
          <w:sz w:val="24"/>
          <w:lang w:eastAsia="zh-CN"/>
        </w:rPr>
        <w:t>在活动体验中深入村落，探索发现乡村的美丽之处，以小窥大，认识到竹子对村落发展的影响，感受家乡乡村的变化和发展。</w:t>
      </w:r>
    </w:p>
    <w:p w14:paraId="3B949DFF">
      <w:pPr>
        <w:spacing w:line="360" w:lineRule="auto"/>
        <w:jc w:val="left"/>
        <w:rPr>
          <w:sz w:val="24"/>
        </w:rPr>
      </w:pPr>
    </w:p>
    <w:p w14:paraId="4F7E234A">
      <w:pPr>
        <w:numPr>
          <w:ilvl w:val="0"/>
          <w:numId w:val="1"/>
        </w:numPr>
        <w:spacing w:line="360" w:lineRule="auto"/>
        <w:ind w:firstLine="482" w:firstLineChars="200"/>
        <w:jc w:val="left"/>
        <w:rPr>
          <w:b/>
          <w:bCs/>
          <w:sz w:val="24"/>
        </w:rPr>
      </w:pPr>
      <w:r>
        <w:rPr>
          <w:rFonts w:hint="eastAsia"/>
          <w:b/>
          <w:bCs/>
          <w:sz w:val="24"/>
        </w:rPr>
        <w:t>活动对象</w:t>
      </w:r>
    </w:p>
    <w:p w14:paraId="351CBE0D">
      <w:pPr>
        <w:spacing w:line="360" w:lineRule="auto"/>
        <w:ind w:firstLine="480" w:firstLineChars="200"/>
        <w:jc w:val="left"/>
        <w:rPr>
          <w:sz w:val="24"/>
        </w:rPr>
      </w:pPr>
      <w:r>
        <w:rPr>
          <w:rFonts w:hint="eastAsia"/>
          <w:sz w:val="24"/>
        </w:rPr>
        <w:t>全市小学三年级至六年级学生。</w:t>
      </w:r>
    </w:p>
    <w:p w14:paraId="2AB3CF57">
      <w:pPr>
        <w:spacing w:line="360" w:lineRule="auto"/>
        <w:ind w:firstLine="480" w:firstLineChars="200"/>
        <w:jc w:val="left"/>
        <w:rPr>
          <w:sz w:val="24"/>
        </w:rPr>
      </w:pPr>
    </w:p>
    <w:p w14:paraId="4F26158B">
      <w:pPr>
        <w:numPr>
          <w:ilvl w:val="0"/>
          <w:numId w:val="1"/>
        </w:numPr>
        <w:spacing w:line="360" w:lineRule="auto"/>
        <w:ind w:firstLine="482" w:firstLineChars="200"/>
        <w:jc w:val="left"/>
        <w:rPr>
          <w:b/>
          <w:bCs/>
          <w:sz w:val="24"/>
        </w:rPr>
      </w:pPr>
      <w:r>
        <w:rPr>
          <w:rFonts w:hint="eastAsia"/>
          <w:b/>
          <w:bCs/>
          <w:sz w:val="24"/>
        </w:rPr>
        <w:t>活动的时间、地点</w:t>
      </w:r>
    </w:p>
    <w:p w14:paraId="031566A4">
      <w:pPr>
        <w:spacing w:line="360" w:lineRule="auto"/>
        <w:ind w:firstLine="480" w:firstLineChars="200"/>
        <w:jc w:val="left"/>
        <w:rPr>
          <w:sz w:val="24"/>
        </w:rPr>
      </w:pPr>
      <w:r>
        <w:rPr>
          <w:rFonts w:hint="eastAsia"/>
          <w:sz w:val="24"/>
        </w:rPr>
        <w:t>时间：202</w:t>
      </w:r>
      <w:r>
        <w:rPr>
          <w:rFonts w:hint="eastAsia"/>
          <w:sz w:val="24"/>
          <w:lang w:val="en-US" w:eastAsia="zh-CN"/>
        </w:rPr>
        <w:t>4</w:t>
      </w:r>
      <w:r>
        <w:rPr>
          <w:rFonts w:hint="eastAsia"/>
          <w:sz w:val="24"/>
        </w:rPr>
        <w:t>年7月</w:t>
      </w:r>
      <w:r>
        <w:rPr>
          <w:rFonts w:hint="eastAsia"/>
          <w:sz w:val="24"/>
          <w:lang w:val="en-US" w:eastAsia="zh-CN"/>
        </w:rPr>
        <w:t>16</w:t>
      </w:r>
      <w:r>
        <w:rPr>
          <w:rFonts w:hint="eastAsia"/>
          <w:sz w:val="24"/>
        </w:rPr>
        <w:t>日8:00~17:00。</w:t>
      </w:r>
    </w:p>
    <w:p w14:paraId="670F5FB1">
      <w:pPr>
        <w:spacing w:line="360" w:lineRule="auto"/>
        <w:ind w:firstLine="480" w:firstLineChars="200"/>
        <w:jc w:val="left"/>
        <w:rPr>
          <w:sz w:val="24"/>
        </w:rPr>
      </w:pPr>
      <w:r>
        <w:rPr>
          <w:rFonts w:hint="eastAsia"/>
          <w:sz w:val="24"/>
        </w:rPr>
        <w:t>地点：义乌市大陈镇北山村。</w:t>
      </w:r>
    </w:p>
    <w:p w14:paraId="53D6F965">
      <w:pPr>
        <w:spacing w:line="360" w:lineRule="auto"/>
        <w:ind w:firstLine="480" w:firstLineChars="200"/>
        <w:jc w:val="left"/>
        <w:rPr>
          <w:sz w:val="24"/>
        </w:rPr>
      </w:pPr>
    </w:p>
    <w:p w14:paraId="792A7E57">
      <w:pPr>
        <w:numPr>
          <w:ilvl w:val="0"/>
          <w:numId w:val="1"/>
        </w:numPr>
        <w:spacing w:line="360" w:lineRule="auto"/>
        <w:ind w:firstLine="482" w:firstLineChars="200"/>
        <w:jc w:val="left"/>
        <w:rPr>
          <w:b/>
          <w:bCs/>
          <w:sz w:val="24"/>
        </w:rPr>
      </w:pPr>
      <w:r>
        <w:rPr>
          <w:rFonts w:hint="eastAsia"/>
          <w:b/>
          <w:bCs/>
          <w:sz w:val="24"/>
        </w:rPr>
        <w:t>活动的准备</w:t>
      </w:r>
    </w:p>
    <w:p w14:paraId="6E3DC9F6">
      <w:pPr>
        <w:numPr>
          <w:ilvl w:val="0"/>
          <w:numId w:val="3"/>
        </w:numPr>
        <w:spacing w:line="360" w:lineRule="auto"/>
        <w:ind w:firstLine="480" w:firstLineChars="200"/>
        <w:jc w:val="left"/>
        <w:rPr>
          <w:sz w:val="24"/>
        </w:rPr>
      </w:pPr>
      <w:r>
        <w:rPr>
          <w:rFonts w:hint="eastAsia"/>
          <w:sz w:val="24"/>
        </w:rPr>
        <w:t>拟定方案：确立活动主题，制定活动方案，安排好活动流程以及人员分工，制定应急预案，提前搜集好相关的活动资料。</w:t>
      </w:r>
    </w:p>
    <w:p w14:paraId="5379D408">
      <w:pPr>
        <w:numPr>
          <w:ilvl w:val="0"/>
          <w:numId w:val="3"/>
        </w:numPr>
        <w:spacing w:line="360" w:lineRule="auto"/>
        <w:ind w:firstLine="480" w:firstLineChars="200"/>
        <w:jc w:val="left"/>
        <w:rPr>
          <w:sz w:val="24"/>
        </w:rPr>
      </w:pPr>
      <w:r>
        <w:rPr>
          <w:rFonts w:hint="eastAsia"/>
          <w:sz w:val="24"/>
        </w:rPr>
        <w:t>联系与考察：提前联系好竹编工作室的工作人员和竹编工艺传承人，预约活动时间，洽谈活动费用；对竹编工作室和学生要游览的竹林进行实地考察，对各个活动内容进行初步体验。</w:t>
      </w:r>
    </w:p>
    <w:p w14:paraId="03C825E1">
      <w:pPr>
        <w:numPr>
          <w:ilvl w:val="0"/>
          <w:numId w:val="3"/>
        </w:numPr>
        <w:spacing w:line="360" w:lineRule="auto"/>
        <w:ind w:firstLine="480" w:firstLineChars="200"/>
        <w:jc w:val="left"/>
        <w:rPr>
          <w:sz w:val="24"/>
        </w:rPr>
      </w:pPr>
      <w:r>
        <w:rPr>
          <w:rFonts w:hint="eastAsia"/>
          <w:sz w:val="24"/>
        </w:rPr>
        <w:t>宣传与报名：通过公众号推文宣传的方式，介绍活动的内容和亮点，并告知活动的要求（年龄等）、时间、地点；提供报名渠道：扫描二维码链接进行报名。报名结束后整理名单，并告知活动时间和需要携带的物品等信息。</w:t>
      </w:r>
    </w:p>
    <w:p w14:paraId="3061DC97">
      <w:pPr>
        <w:numPr>
          <w:ilvl w:val="0"/>
          <w:numId w:val="3"/>
        </w:numPr>
        <w:spacing w:line="360" w:lineRule="auto"/>
        <w:ind w:firstLine="480" w:firstLineChars="200"/>
        <w:jc w:val="left"/>
        <w:rPr>
          <w:sz w:val="24"/>
        </w:rPr>
      </w:pPr>
      <w:r>
        <w:rPr>
          <w:rFonts w:hint="eastAsia"/>
          <w:sz w:val="24"/>
        </w:rPr>
        <w:t>后勤准备：联系交通公司安排接送车辆和驾驶经验丰富的司机；准备好药箱（购置防中暑药品）；联系餐厅工作人员做好用餐准备。</w:t>
      </w:r>
    </w:p>
    <w:p w14:paraId="35585B02">
      <w:pPr>
        <w:spacing w:line="360" w:lineRule="auto"/>
        <w:ind w:firstLine="480" w:firstLineChars="200"/>
        <w:jc w:val="left"/>
        <w:rPr>
          <w:sz w:val="24"/>
        </w:rPr>
      </w:pPr>
    </w:p>
    <w:p w14:paraId="19A82083">
      <w:pPr>
        <w:numPr>
          <w:ilvl w:val="0"/>
          <w:numId w:val="1"/>
        </w:numPr>
        <w:spacing w:line="360" w:lineRule="auto"/>
        <w:ind w:firstLine="482" w:firstLineChars="200"/>
        <w:jc w:val="left"/>
        <w:rPr>
          <w:b/>
          <w:bCs/>
          <w:sz w:val="24"/>
        </w:rPr>
      </w:pPr>
      <w:r>
        <w:rPr>
          <w:rFonts w:hint="eastAsia"/>
          <w:b/>
          <w:bCs/>
          <w:sz w:val="24"/>
        </w:rPr>
        <w:t>活动内容</w:t>
      </w:r>
    </w:p>
    <w:p w14:paraId="6B576D71">
      <w:pPr>
        <w:numPr>
          <w:ilvl w:val="0"/>
          <w:numId w:val="4"/>
        </w:numPr>
        <w:spacing w:line="360" w:lineRule="auto"/>
        <w:ind w:firstLine="480" w:firstLineChars="200"/>
        <w:jc w:val="left"/>
        <w:rPr>
          <w:sz w:val="24"/>
        </w:rPr>
      </w:pPr>
      <w:r>
        <w:rPr>
          <w:rFonts w:hint="eastAsia"/>
          <w:sz w:val="24"/>
        </w:rPr>
        <w:t>“竹之行”：游览竹林，和大自然亲密接触；合作动手制作竹筏，体验竹林漂流。</w:t>
      </w:r>
    </w:p>
    <w:p w14:paraId="140E8675">
      <w:pPr>
        <w:numPr>
          <w:ilvl w:val="0"/>
          <w:numId w:val="4"/>
        </w:numPr>
        <w:spacing w:line="360" w:lineRule="auto"/>
        <w:ind w:firstLine="480" w:firstLineChars="200"/>
        <w:jc w:val="left"/>
        <w:rPr>
          <w:sz w:val="24"/>
        </w:rPr>
      </w:pPr>
      <w:r>
        <w:rPr>
          <w:rFonts w:hint="eastAsia"/>
          <w:sz w:val="24"/>
        </w:rPr>
        <w:t>“竹之味”：将新鲜的竹子锯成段后，把米饭和其他食材装入其中，制作美味的竹筒饭。</w:t>
      </w:r>
    </w:p>
    <w:p w14:paraId="0C48FA78">
      <w:pPr>
        <w:numPr>
          <w:ilvl w:val="0"/>
          <w:numId w:val="4"/>
        </w:numPr>
        <w:spacing w:line="360" w:lineRule="auto"/>
        <w:ind w:firstLine="480" w:firstLineChars="200"/>
        <w:jc w:val="left"/>
        <w:rPr>
          <w:sz w:val="24"/>
        </w:rPr>
      </w:pPr>
      <w:r>
        <w:rPr>
          <w:rFonts w:hint="eastAsia"/>
          <w:sz w:val="24"/>
        </w:rPr>
        <w:t>“竹之艺”：参观竹编工作室，</w:t>
      </w:r>
      <w:r>
        <w:rPr>
          <w:rFonts w:hint="eastAsia"/>
          <w:sz w:val="24"/>
          <w:lang w:eastAsia="zh-CN"/>
        </w:rPr>
        <w:t>欣赏竹编工艺品，通过带队老师的讲解，了解竹文化和乡村竹编工艺的发展历史。</w:t>
      </w:r>
    </w:p>
    <w:p w14:paraId="66BD7767">
      <w:pPr>
        <w:numPr>
          <w:ilvl w:val="0"/>
          <w:numId w:val="4"/>
        </w:numPr>
        <w:spacing w:line="360" w:lineRule="auto"/>
        <w:ind w:firstLine="480" w:firstLineChars="200"/>
        <w:jc w:val="left"/>
        <w:rPr>
          <w:sz w:val="24"/>
        </w:rPr>
      </w:pPr>
      <w:r>
        <w:rPr>
          <w:rFonts w:hint="eastAsia"/>
          <w:sz w:val="24"/>
        </w:rPr>
        <w:t>“竹之趣”：现场听取竹编师傅介绍竹编的历史和多种技巧，在竹编师傅的指导下制作竹编工艺品。</w:t>
      </w:r>
    </w:p>
    <w:p w14:paraId="7C61B8D6">
      <w:pPr>
        <w:spacing w:line="360" w:lineRule="auto"/>
        <w:ind w:firstLine="480" w:firstLineChars="200"/>
        <w:jc w:val="left"/>
        <w:rPr>
          <w:sz w:val="24"/>
        </w:rPr>
      </w:pPr>
    </w:p>
    <w:p w14:paraId="4BFCE90C">
      <w:pPr>
        <w:numPr>
          <w:ilvl w:val="0"/>
          <w:numId w:val="1"/>
        </w:numPr>
        <w:spacing w:line="360" w:lineRule="auto"/>
        <w:ind w:firstLine="482" w:firstLineChars="200"/>
        <w:jc w:val="left"/>
        <w:rPr>
          <w:b/>
          <w:bCs/>
          <w:sz w:val="24"/>
        </w:rPr>
      </w:pPr>
      <w:r>
        <w:rPr>
          <w:rFonts w:hint="eastAsia"/>
          <w:b/>
          <w:bCs/>
          <w:sz w:val="24"/>
        </w:rPr>
        <w:t>活动步骤流程</w:t>
      </w:r>
    </w:p>
    <w:tbl>
      <w:tblPr>
        <w:tblStyle w:val="8"/>
        <w:tblW w:w="5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3236"/>
      </w:tblGrid>
      <w:tr w14:paraId="5A0B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0" w:type="dxa"/>
            <w:tcBorders>
              <w:top w:val="single" w:color="F2BA02" w:sz="4" w:space="0"/>
              <w:left w:val="nil"/>
              <w:bottom w:val="single" w:color="F2BA02" w:sz="4" w:space="0"/>
              <w:right w:val="nil"/>
              <w:tl2br w:val="nil"/>
            </w:tcBorders>
            <w:shd w:val="clear" w:color="auto" w:fill="FED960"/>
            <w:vAlign w:val="center"/>
          </w:tcPr>
          <w:p w14:paraId="40853C37">
            <w:pPr>
              <w:jc w:val="center"/>
              <w:rPr>
                <w:b/>
                <w:bCs/>
                <w:color w:val="000000"/>
                <w:sz w:val="24"/>
              </w:rPr>
            </w:pPr>
            <w:r>
              <w:rPr>
                <w:rFonts w:hint="eastAsia"/>
                <w:b/>
                <w:bCs/>
                <w:color w:val="000000"/>
                <w:sz w:val="24"/>
              </w:rPr>
              <w:t>时间</w:t>
            </w:r>
          </w:p>
        </w:tc>
        <w:tc>
          <w:tcPr>
            <w:tcW w:w="3236" w:type="dxa"/>
            <w:tcBorders>
              <w:top w:val="single" w:color="F2BA02" w:sz="4" w:space="0"/>
              <w:left w:val="nil"/>
              <w:bottom w:val="single" w:color="F2BA02" w:sz="4" w:space="0"/>
              <w:right w:val="nil"/>
            </w:tcBorders>
            <w:shd w:val="clear" w:color="auto" w:fill="FED960"/>
            <w:vAlign w:val="center"/>
          </w:tcPr>
          <w:p w14:paraId="5263CF10">
            <w:pPr>
              <w:jc w:val="center"/>
              <w:rPr>
                <w:b/>
                <w:bCs/>
                <w:color w:val="000000"/>
                <w:sz w:val="24"/>
              </w:rPr>
            </w:pPr>
            <w:r>
              <w:rPr>
                <w:rFonts w:hint="eastAsia"/>
                <w:b/>
                <w:bCs/>
                <w:color w:val="000000"/>
                <w:sz w:val="24"/>
              </w:rPr>
              <w:t>内容</w:t>
            </w:r>
          </w:p>
        </w:tc>
      </w:tr>
      <w:tr w14:paraId="7BC1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0" w:type="dxa"/>
            <w:tcBorders>
              <w:top w:val="single" w:color="F2BA02" w:sz="4" w:space="0"/>
              <w:left w:val="nil"/>
              <w:bottom w:val="single" w:color="F2BA02" w:sz="4" w:space="0"/>
              <w:right w:val="nil"/>
            </w:tcBorders>
            <w:shd w:val="clear" w:color="auto" w:fill="FFFFFF"/>
            <w:vAlign w:val="center"/>
          </w:tcPr>
          <w:p w14:paraId="06F1E30C">
            <w:pPr>
              <w:jc w:val="center"/>
              <w:rPr>
                <w:b w:val="0"/>
                <w:color w:val="000000"/>
                <w:sz w:val="24"/>
              </w:rPr>
            </w:pPr>
            <w:r>
              <w:rPr>
                <w:rFonts w:hint="eastAsia"/>
                <w:b w:val="0"/>
                <w:color w:val="000000"/>
                <w:sz w:val="24"/>
              </w:rPr>
              <w:t>8:00</w:t>
            </w:r>
          </w:p>
        </w:tc>
        <w:tc>
          <w:tcPr>
            <w:tcW w:w="3236" w:type="dxa"/>
            <w:tcBorders>
              <w:top w:val="single" w:color="F2BA02" w:sz="4" w:space="0"/>
              <w:left w:val="nil"/>
              <w:bottom w:val="single" w:color="F2BA02" w:sz="4" w:space="0"/>
              <w:right w:val="nil"/>
            </w:tcBorders>
            <w:shd w:val="clear" w:color="auto" w:fill="FFFFFF"/>
            <w:vAlign w:val="center"/>
          </w:tcPr>
          <w:p w14:paraId="089FF68A">
            <w:pPr>
              <w:jc w:val="center"/>
              <w:rPr>
                <w:b w:val="0"/>
                <w:color w:val="000000"/>
                <w:sz w:val="24"/>
              </w:rPr>
            </w:pPr>
            <w:r>
              <w:rPr>
                <w:rFonts w:hint="eastAsia"/>
                <w:b w:val="0"/>
                <w:color w:val="000000"/>
                <w:sz w:val="24"/>
              </w:rPr>
              <w:t>青少年宫集合</w:t>
            </w:r>
          </w:p>
        </w:tc>
      </w:tr>
      <w:tr w14:paraId="427C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0" w:type="dxa"/>
            <w:tcBorders>
              <w:top w:val="single" w:color="F2BA02" w:sz="4" w:space="0"/>
              <w:left w:val="nil"/>
              <w:bottom w:val="single" w:color="F2BA02" w:sz="4" w:space="0"/>
              <w:right w:val="nil"/>
            </w:tcBorders>
            <w:shd w:val="clear" w:color="auto" w:fill="FFFFFF"/>
            <w:vAlign w:val="center"/>
          </w:tcPr>
          <w:p w14:paraId="5339B155">
            <w:pPr>
              <w:jc w:val="center"/>
              <w:rPr>
                <w:b w:val="0"/>
                <w:color w:val="000000"/>
                <w:sz w:val="24"/>
              </w:rPr>
            </w:pPr>
            <w:r>
              <w:rPr>
                <w:rFonts w:hint="eastAsia"/>
                <w:b w:val="0"/>
                <w:color w:val="000000"/>
                <w:sz w:val="24"/>
              </w:rPr>
              <w:t>8:15-9:15</w:t>
            </w:r>
          </w:p>
        </w:tc>
        <w:tc>
          <w:tcPr>
            <w:tcW w:w="3236" w:type="dxa"/>
            <w:tcBorders>
              <w:top w:val="single" w:color="F2BA02" w:sz="4" w:space="0"/>
              <w:left w:val="nil"/>
              <w:bottom w:val="single" w:color="F2BA02" w:sz="4" w:space="0"/>
              <w:right w:val="nil"/>
            </w:tcBorders>
            <w:shd w:val="clear" w:color="auto" w:fill="FFFFFF"/>
            <w:vAlign w:val="center"/>
          </w:tcPr>
          <w:p w14:paraId="6754FD0B">
            <w:pPr>
              <w:jc w:val="center"/>
              <w:rPr>
                <w:b w:val="0"/>
                <w:color w:val="000000"/>
                <w:sz w:val="24"/>
              </w:rPr>
            </w:pPr>
            <w:r>
              <w:rPr>
                <w:rFonts w:hint="eastAsia"/>
                <w:b w:val="0"/>
                <w:color w:val="000000"/>
                <w:sz w:val="24"/>
              </w:rPr>
              <w:t>到达竹林</w:t>
            </w:r>
          </w:p>
        </w:tc>
      </w:tr>
      <w:tr w14:paraId="779D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0" w:type="dxa"/>
            <w:tcBorders>
              <w:top w:val="single" w:color="F2BA02" w:sz="4" w:space="0"/>
              <w:left w:val="nil"/>
              <w:bottom w:val="single" w:color="F2BA02" w:sz="4" w:space="0"/>
              <w:right w:val="nil"/>
            </w:tcBorders>
            <w:shd w:val="clear" w:color="auto" w:fill="FFFFFF"/>
            <w:vAlign w:val="center"/>
          </w:tcPr>
          <w:p w14:paraId="3AD9FF63">
            <w:pPr>
              <w:jc w:val="center"/>
              <w:rPr>
                <w:b w:val="0"/>
                <w:color w:val="000000"/>
                <w:sz w:val="24"/>
              </w:rPr>
            </w:pPr>
            <w:r>
              <w:rPr>
                <w:rFonts w:hint="eastAsia"/>
                <w:b w:val="0"/>
                <w:color w:val="000000"/>
                <w:sz w:val="24"/>
              </w:rPr>
              <w:t>9:15-</w:t>
            </w:r>
            <w:r>
              <w:rPr>
                <w:rFonts w:hint="eastAsia"/>
                <w:b w:val="0"/>
                <w:color w:val="000000"/>
                <w:sz w:val="24"/>
                <w:lang w:val="en-US" w:eastAsia="zh-CN"/>
              </w:rPr>
              <w:t>10</w:t>
            </w:r>
            <w:r>
              <w:rPr>
                <w:rFonts w:hint="eastAsia"/>
                <w:b w:val="0"/>
                <w:color w:val="000000"/>
                <w:sz w:val="24"/>
              </w:rPr>
              <w:t>:00</w:t>
            </w:r>
          </w:p>
        </w:tc>
        <w:tc>
          <w:tcPr>
            <w:tcW w:w="3236" w:type="dxa"/>
            <w:tcBorders>
              <w:top w:val="single" w:color="F2BA02" w:sz="4" w:space="0"/>
              <w:left w:val="nil"/>
              <w:bottom w:val="single" w:color="F2BA02" w:sz="4" w:space="0"/>
              <w:right w:val="nil"/>
            </w:tcBorders>
            <w:shd w:val="clear" w:color="auto" w:fill="FFFFFF"/>
            <w:vAlign w:val="center"/>
          </w:tcPr>
          <w:p w14:paraId="582752BA">
            <w:pPr>
              <w:jc w:val="center"/>
              <w:rPr>
                <w:b w:val="0"/>
                <w:color w:val="000000"/>
                <w:sz w:val="24"/>
              </w:rPr>
            </w:pPr>
            <w:r>
              <w:rPr>
                <w:rFonts w:hint="eastAsia"/>
                <w:b w:val="0"/>
                <w:color w:val="000000"/>
                <w:sz w:val="24"/>
              </w:rPr>
              <w:t>竹之艺，参观竹编工作室</w:t>
            </w:r>
          </w:p>
        </w:tc>
      </w:tr>
      <w:tr w14:paraId="74DE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0" w:type="dxa"/>
            <w:tcBorders>
              <w:top w:val="single" w:color="F2BA02" w:sz="4" w:space="0"/>
              <w:left w:val="nil"/>
              <w:bottom w:val="single" w:color="F2BA02" w:sz="4" w:space="0"/>
              <w:right w:val="nil"/>
            </w:tcBorders>
            <w:shd w:val="clear" w:color="auto" w:fill="FFFFFF"/>
            <w:vAlign w:val="center"/>
          </w:tcPr>
          <w:p w14:paraId="74423CB9">
            <w:pPr>
              <w:jc w:val="center"/>
              <w:rPr>
                <w:b w:val="0"/>
                <w:color w:val="000000"/>
                <w:sz w:val="24"/>
              </w:rPr>
            </w:pPr>
            <w:r>
              <w:rPr>
                <w:rFonts w:hint="eastAsia"/>
                <w:b w:val="0"/>
                <w:color w:val="000000"/>
                <w:sz w:val="24"/>
              </w:rPr>
              <w:t>1</w:t>
            </w:r>
            <w:r>
              <w:rPr>
                <w:rFonts w:hint="eastAsia"/>
                <w:b w:val="0"/>
                <w:color w:val="000000"/>
                <w:sz w:val="24"/>
                <w:lang w:val="en-US" w:eastAsia="zh-CN"/>
              </w:rPr>
              <w:t>0</w:t>
            </w:r>
            <w:r>
              <w:rPr>
                <w:rFonts w:hint="eastAsia"/>
                <w:b w:val="0"/>
                <w:color w:val="000000"/>
                <w:sz w:val="24"/>
              </w:rPr>
              <w:t>:00-11:30</w:t>
            </w:r>
          </w:p>
        </w:tc>
        <w:tc>
          <w:tcPr>
            <w:tcW w:w="3236" w:type="dxa"/>
            <w:tcBorders>
              <w:top w:val="single" w:color="F2BA02" w:sz="4" w:space="0"/>
              <w:left w:val="nil"/>
              <w:bottom w:val="single" w:color="F2BA02" w:sz="4" w:space="0"/>
              <w:right w:val="nil"/>
            </w:tcBorders>
            <w:shd w:val="clear" w:color="auto" w:fill="FFFFFF"/>
            <w:vAlign w:val="center"/>
          </w:tcPr>
          <w:p w14:paraId="2C20796C">
            <w:pPr>
              <w:jc w:val="center"/>
              <w:rPr>
                <w:b w:val="0"/>
                <w:color w:val="000000"/>
                <w:sz w:val="24"/>
              </w:rPr>
            </w:pPr>
            <w:r>
              <w:rPr>
                <w:rFonts w:hint="eastAsia"/>
                <w:b w:val="0"/>
                <w:color w:val="000000"/>
                <w:sz w:val="24"/>
              </w:rPr>
              <w:t>竹之趣，体验竹编技艺</w:t>
            </w:r>
          </w:p>
        </w:tc>
      </w:tr>
      <w:tr w14:paraId="54F9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0" w:type="dxa"/>
            <w:tcBorders>
              <w:top w:val="single" w:color="F2BA02" w:sz="4" w:space="0"/>
              <w:left w:val="nil"/>
              <w:bottom w:val="single" w:color="F2BA02" w:sz="4" w:space="0"/>
              <w:right w:val="nil"/>
            </w:tcBorders>
            <w:shd w:val="clear" w:color="auto" w:fill="FFFFFF"/>
            <w:vAlign w:val="center"/>
          </w:tcPr>
          <w:p w14:paraId="283382AE">
            <w:pPr>
              <w:jc w:val="center"/>
              <w:rPr>
                <w:b w:val="0"/>
                <w:color w:val="000000"/>
                <w:sz w:val="24"/>
              </w:rPr>
            </w:pPr>
            <w:r>
              <w:rPr>
                <w:rFonts w:hint="eastAsia"/>
                <w:b w:val="0"/>
                <w:color w:val="000000"/>
                <w:sz w:val="24"/>
              </w:rPr>
              <w:t>11:30-12:30</w:t>
            </w:r>
          </w:p>
        </w:tc>
        <w:tc>
          <w:tcPr>
            <w:tcW w:w="3236" w:type="dxa"/>
            <w:tcBorders>
              <w:top w:val="single" w:color="F2BA02" w:sz="4" w:space="0"/>
              <w:left w:val="nil"/>
              <w:bottom w:val="single" w:color="F2BA02" w:sz="4" w:space="0"/>
              <w:right w:val="nil"/>
            </w:tcBorders>
            <w:shd w:val="clear" w:color="auto" w:fill="FFFFFF"/>
            <w:vAlign w:val="center"/>
          </w:tcPr>
          <w:p w14:paraId="5B29283F">
            <w:pPr>
              <w:jc w:val="center"/>
              <w:rPr>
                <w:b w:val="0"/>
                <w:color w:val="000000"/>
                <w:sz w:val="24"/>
              </w:rPr>
            </w:pPr>
            <w:r>
              <w:rPr>
                <w:rFonts w:hint="eastAsia"/>
                <w:b w:val="0"/>
                <w:color w:val="000000"/>
                <w:sz w:val="24"/>
              </w:rPr>
              <w:t>竹之味，制作竹筒饭竹之趣，</w:t>
            </w:r>
          </w:p>
        </w:tc>
      </w:tr>
      <w:tr w14:paraId="25D0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0" w:type="dxa"/>
            <w:tcBorders>
              <w:top w:val="single" w:color="F2BA02" w:sz="4" w:space="0"/>
              <w:left w:val="nil"/>
              <w:bottom w:val="single" w:color="F2BA02" w:sz="4" w:space="0"/>
              <w:right w:val="nil"/>
            </w:tcBorders>
            <w:shd w:val="clear" w:color="auto" w:fill="FFFFFF"/>
            <w:vAlign w:val="center"/>
          </w:tcPr>
          <w:p w14:paraId="13126D56">
            <w:pPr>
              <w:jc w:val="center"/>
              <w:rPr>
                <w:b w:val="0"/>
                <w:color w:val="000000"/>
                <w:sz w:val="24"/>
              </w:rPr>
            </w:pPr>
            <w:r>
              <w:rPr>
                <w:rFonts w:hint="eastAsia"/>
                <w:b w:val="0"/>
                <w:color w:val="000000"/>
                <w:sz w:val="24"/>
              </w:rPr>
              <w:t>12:30-13:</w:t>
            </w:r>
            <w:r>
              <w:rPr>
                <w:rFonts w:hint="eastAsia"/>
                <w:b w:val="0"/>
                <w:color w:val="000000"/>
                <w:sz w:val="24"/>
                <w:lang w:val="en-US" w:eastAsia="zh-CN"/>
              </w:rPr>
              <w:t>3</w:t>
            </w:r>
            <w:r>
              <w:rPr>
                <w:rFonts w:hint="eastAsia"/>
                <w:b w:val="0"/>
                <w:color w:val="000000"/>
                <w:sz w:val="24"/>
              </w:rPr>
              <w:t>0</w:t>
            </w:r>
          </w:p>
        </w:tc>
        <w:tc>
          <w:tcPr>
            <w:tcW w:w="3236" w:type="dxa"/>
            <w:tcBorders>
              <w:top w:val="single" w:color="F2BA02" w:sz="4" w:space="0"/>
              <w:left w:val="nil"/>
              <w:bottom w:val="single" w:color="F2BA02" w:sz="4" w:space="0"/>
              <w:right w:val="nil"/>
            </w:tcBorders>
            <w:shd w:val="clear" w:color="auto" w:fill="FFFFFF"/>
            <w:vAlign w:val="center"/>
          </w:tcPr>
          <w:p w14:paraId="44F92A19">
            <w:pPr>
              <w:jc w:val="center"/>
              <w:rPr>
                <w:b w:val="0"/>
                <w:color w:val="000000"/>
                <w:sz w:val="24"/>
              </w:rPr>
            </w:pPr>
            <w:r>
              <w:rPr>
                <w:rFonts w:hint="eastAsia"/>
                <w:b w:val="0"/>
                <w:color w:val="000000"/>
                <w:sz w:val="24"/>
              </w:rPr>
              <w:t>竹之行，竹林探秘</w:t>
            </w:r>
          </w:p>
        </w:tc>
      </w:tr>
      <w:tr w14:paraId="53D8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0" w:type="dxa"/>
            <w:tcBorders>
              <w:top w:val="single" w:color="F2BA02" w:sz="4" w:space="0"/>
              <w:left w:val="nil"/>
              <w:bottom w:val="single" w:color="F2BA02" w:sz="4" w:space="0"/>
              <w:right w:val="nil"/>
            </w:tcBorders>
            <w:shd w:val="clear" w:color="auto" w:fill="FFFFFF"/>
            <w:vAlign w:val="center"/>
          </w:tcPr>
          <w:p w14:paraId="595CD68B">
            <w:pPr>
              <w:jc w:val="center"/>
              <w:rPr>
                <w:b w:val="0"/>
                <w:color w:val="000000"/>
                <w:sz w:val="24"/>
              </w:rPr>
            </w:pPr>
            <w:r>
              <w:rPr>
                <w:rFonts w:hint="eastAsia"/>
                <w:b w:val="0"/>
                <w:color w:val="000000"/>
                <w:sz w:val="24"/>
              </w:rPr>
              <w:t>13:</w:t>
            </w:r>
            <w:r>
              <w:rPr>
                <w:rFonts w:hint="eastAsia"/>
                <w:b w:val="0"/>
                <w:color w:val="000000"/>
                <w:sz w:val="24"/>
                <w:lang w:val="en-US" w:eastAsia="zh-CN"/>
              </w:rPr>
              <w:t>3</w:t>
            </w:r>
            <w:r>
              <w:rPr>
                <w:rFonts w:hint="eastAsia"/>
                <w:b w:val="0"/>
                <w:color w:val="000000"/>
                <w:sz w:val="24"/>
              </w:rPr>
              <w:t>0-</w:t>
            </w:r>
            <w:r>
              <w:rPr>
                <w:rFonts w:hint="eastAsia"/>
                <w:b w:val="0"/>
                <w:color w:val="000000"/>
                <w:sz w:val="24"/>
                <w:lang w:val="en-US" w:eastAsia="zh-CN"/>
              </w:rPr>
              <w:t>14:3</w:t>
            </w:r>
            <w:r>
              <w:rPr>
                <w:rFonts w:hint="eastAsia"/>
                <w:b w:val="0"/>
                <w:color w:val="000000"/>
                <w:sz w:val="24"/>
              </w:rPr>
              <w:t>0</w:t>
            </w:r>
          </w:p>
        </w:tc>
        <w:tc>
          <w:tcPr>
            <w:tcW w:w="3236" w:type="dxa"/>
            <w:tcBorders>
              <w:top w:val="single" w:color="F2BA02" w:sz="4" w:space="0"/>
              <w:left w:val="nil"/>
              <w:bottom w:val="single" w:color="F2BA02" w:sz="4" w:space="0"/>
              <w:right w:val="nil"/>
            </w:tcBorders>
            <w:shd w:val="clear" w:color="auto" w:fill="FFFFFF"/>
            <w:vAlign w:val="center"/>
          </w:tcPr>
          <w:p w14:paraId="599F6AFC">
            <w:pPr>
              <w:jc w:val="center"/>
              <w:rPr>
                <w:rFonts w:hint="eastAsia" w:eastAsiaTheme="minorEastAsia"/>
                <w:b w:val="0"/>
                <w:color w:val="000000"/>
                <w:sz w:val="24"/>
                <w:lang w:eastAsia="zh-CN"/>
              </w:rPr>
            </w:pPr>
            <w:r>
              <w:rPr>
                <w:rFonts w:hint="eastAsia"/>
                <w:b w:val="0"/>
                <w:color w:val="000000"/>
                <w:sz w:val="24"/>
                <w:lang w:eastAsia="zh-CN"/>
              </w:rPr>
              <w:t>制作竹筏，竹林漂流</w:t>
            </w:r>
          </w:p>
        </w:tc>
      </w:tr>
      <w:tr w14:paraId="3E83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0" w:type="dxa"/>
            <w:tcBorders>
              <w:top w:val="single" w:color="F2BA02" w:sz="4" w:space="0"/>
              <w:left w:val="nil"/>
              <w:bottom w:val="single" w:color="F2BA02" w:sz="4" w:space="0"/>
              <w:right w:val="nil"/>
            </w:tcBorders>
            <w:shd w:val="clear" w:color="auto" w:fill="FFFFFF"/>
            <w:vAlign w:val="center"/>
          </w:tcPr>
          <w:p w14:paraId="2832A85E">
            <w:pPr>
              <w:jc w:val="center"/>
              <w:rPr>
                <w:b w:val="0"/>
                <w:color w:val="000000"/>
                <w:sz w:val="24"/>
              </w:rPr>
            </w:pPr>
            <w:r>
              <w:rPr>
                <w:rFonts w:hint="eastAsia"/>
                <w:b w:val="0"/>
                <w:color w:val="000000"/>
                <w:sz w:val="24"/>
              </w:rPr>
              <w:t>14:30-15:00</w:t>
            </w:r>
          </w:p>
        </w:tc>
        <w:tc>
          <w:tcPr>
            <w:tcW w:w="3236" w:type="dxa"/>
            <w:tcBorders>
              <w:top w:val="single" w:color="F2BA02" w:sz="4" w:space="0"/>
              <w:left w:val="nil"/>
              <w:bottom w:val="single" w:color="F2BA02" w:sz="4" w:space="0"/>
              <w:right w:val="nil"/>
            </w:tcBorders>
            <w:shd w:val="clear" w:color="auto" w:fill="FFFFFF"/>
            <w:vAlign w:val="center"/>
          </w:tcPr>
          <w:p w14:paraId="3A71E5A1">
            <w:pPr>
              <w:jc w:val="center"/>
              <w:rPr>
                <w:rFonts w:hint="eastAsia" w:eastAsiaTheme="minorEastAsia"/>
                <w:b w:val="0"/>
                <w:color w:val="000000"/>
                <w:sz w:val="24"/>
                <w:lang w:eastAsia="zh-CN"/>
              </w:rPr>
            </w:pPr>
            <w:r>
              <w:rPr>
                <w:rFonts w:hint="eastAsia"/>
                <w:b w:val="0"/>
                <w:color w:val="000000"/>
                <w:sz w:val="24"/>
              </w:rPr>
              <w:t>总结</w:t>
            </w:r>
            <w:r>
              <w:rPr>
                <w:rFonts w:hint="eastAsia"/>
                <w:b w:val="0"/>
                <w:color w:val="000000"/>
                <w:sz w:val="24"/>
                <w:lang w:eastAsia="zh-CN"/>
              </w:rPr>
              <w:t>，整队</w:t>
            </w:r>
          </w:p>
        </w:tc>
      </w:tr>
      <w:tr w14:paraId="1058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0" w:type="dxa"/>
            <w:tcBorders>
              <w:top w:val="single" w:color="F2BA02" w:sz="4" w:space="0"/>
              <w:left w:val="nil"/>
              <w:bottom w:val="single" w:color="F2BA02" w:sz="4" w:space="0"/>
              <w:right w:val="nil"/>
            </w:tcBorders>
            <w:shd w:val="clear" w:color="auto" w:fill="FFFFFF"/>
            <w:vAlign w:val="center"/>
          </w:tcPr>
          <w:p w14:paraId="4AC5B44E">
            <w:pPr>
              <w:jc w:val="center"/>
              <w:rPr>
                <w:b w:val="0"/>
                <w:color w:val="000000"/>
                <w:sz w:val="24"/>
              </w:rPr>
            </w:pPr>
            <w:r>
              <w:rPr>
                <w:rFonts w:hint="eastAsia"/>
                <w:b w:val="0"/>
                <w:color w:val="000000"/>
                <w:sz w:val="24"/>
              </w:rPr>
              <w:t>15:00-16:00</w:t>
            </w:r>
          </w:p>
        </w:tc>
        <w:tc>
          <w:tcPr>
            <w:tcW w:w="3236" w:type="dxa"/>
            <w:tcBorders>
              <w:top w:val="single" w:color="F2BA02" w:sz="4" w:space="0"/>
              <w:left w:val="nil"/>
              <w:bottom w:val="single" w:color="F2BA02" w:sz="4" w:space="0"/>
              <w:right w:val="nil"/>
            </w:tcBorders>
            <w:shd w:val="clear" w:color="auto" w:fill="FFFFFF"/>
            <w:vAlign w:val="center"/>
          </w:tcPr>
          <w:p w14:paraId="1DA2F9DE">
            <w:pPr>
              <w:jc w:val="center"/>
              <w:rPr>
                <w:b w:val="0"/>
                <w:color w:val="000000"/>
                <w:sz w:val="24"/>
              </w:rPr>
            </w:pPr>
            <w:r>
              <w:rPr>
                <w:rFonts w:hint="eastAsia"/>
                <w:b w:val="0"/>
                <w:color w:val="000000"/>
                <w:sz w:val="24"/>
              </w:rPr>
              <w:t>返程</w:t>
            </w:r>
          </w:p>
        </w:tc>
      </w:tr>
    </w:tbl>
    <w:p w14:paraId="2C144E27">
      <w:pPr>
        <w:pStyle w:val="3"/>
        <w:spacing w:line="360" w:lineRule="auto"/>
        <w:jc w:val="center"/>
        <w:rPr>
          <w:rFonts w:eastAsia="宋体"/>
          <w:sz w:val="18"/>
          <w:szCs w:val="18"/>
        </w:rPr>
      </w:pPr>
      <w:r>
        <w:rPr>
          <w:sz w:val="18"/>
          <w:szCs w:val="18"/>
        </w:rPr>
        <w:t xml:space="preserve">表 </w:t>
      </w:r>
      <w:r>
        <w:rPr>
          <w:sz w:val="18"/>
          <w:szCs w:val="18"/>
        </w:rPr>
        <w:fldChar w:fldCharType="begin"/>
      </w:r>
      <w:r>
        <w:rPr>
          <w:sz w:val="18"/>
          <w:szCs w:val="18"/>
        </w:rPr>
        <w:instrText xml:space="preserve"> SEQ 表 \* ARABIC </w:instrText>
      </w:r>
      <w:r>
        <w:rPr>
          <w:sz w:val="18"/>
          <w:szCs w:val="18"/>
        </w:rPr>
        <w:fldChar w:fldCharType="separate"/>
      </w:r>
      <w:r>
        <w:rPr>
          <w:sz w:val="18"/>
          <w:szCs w:val="18"/>
        </w:rPr>
        <w:t>1</w:t>
      </w:r>
      <w:r>
        <w:rPr>
          <w:sz w:val="18"/>
          <w:szCs w:val="18"/>
        </w:rPr>
        <w:fldChar w:fldCharType="end"/>
      </w:r>
      <w:r>
        <w:rPr>
          <w:rFonts w:hint="eastAsia"/>
          <w:sz w:val="18"/>
          <w:szCs w:val="18"/>
        </w:rPr>
        <w:t xml:space="preserve"> 活动流程表</w:t>
      </w:r>
    </w:p>
    <w:p w14:paraId="2206EA1D">
      <w:pPr>
        <w:spacing w:line="360" w:lineRule="auto"/>
        <w:jc w:val="left"/>
        <w:rPr>
          <w:b/>
          <w:bCs/>
          <w:sz w:val="24"/>
        </w:rPr>
      </w:pPr>
    </w:p>
    <w:p w14:paraId="7E5019FF">
      <w:pPr>
        <w:numPr>
          <w:ilvl w:val="0"/>
          <w:numId w:val="1"/>
        </w:numPr>
        <w:spacing w:line="360" w:lineRule="auto"/>
        <w:ind w:firstLine="482" w:firstLineChars="200"/>
        <w:jc w:val="left"/>
        <w:rPr>
          <w:sz w:val="24"/>
        </w:rPr>
      </w:pPr>
      <w:r>
        <w:rPr>
          <w:rFonts w:hint="eastAsia"/>
          <w:b/>
          <w:bCs/>
          <w:sz w:val="24"/>
        </w:rPr>
        <w:t>活动的操作实施</w:t>
      </w:r>
    </w:p>
    <w:p w14:paraId="62024611">
      <w:pPr>
        <w:numPr>
          <w:ilvl w:val="0"/>
          <w:numId w:val="5"/>
        </w:numPr>
        <w:spacing w:before="156" w:beforeLines="50" w:line="360" w:lineRule="auto"/>
        <w:ind w:firstLine="480" w:firstLineChars="200"/>
        <w:jc w:val="left"/>
        <w:rPr>
          <w:sz w:val="24"/>
        </w:rPr>
      </w:pPr>
      <w:r>
        <w:rPr>
          <w:rFonts w:hint="eastAsia"/>
          <w:sz w:val="24"/>
        </w:rPr>
        <w:t>整队出发</w:t>
      </w:r>
    </w:p>
    <w:p w14:paraId="0C46F2E4">
      <w:pPr>
        <w:spacing w:line="360" w:lineRule="auto"/>
        <w:ind w:firstLine="480" w:firstLineChars="200"/>
        <w:jc w:val="left"/>
        <w:rPr>
          <w:sz w:val="24"/>
        </w:rPr>
      </w:pPr>
      <w:r>
        <w:rPr>
          <w:rFonts w:hint="eastAsia"/>
          <w:sz w:val="24"/>
        </w:rPr>
        <w:t>早上8点，所有活动参与者和带队老师等工作人员在义乌市青少年宫门口集合，带队老师提醒各位学员遵守活动纪律和安全注意事项，清点完人数之后有序排队乘坐大巴到达大陈镇北山村。</w:t>
      </w:r>
    </w:p>
    <w:p w14:paraId="0F40D730">
      <w:pPr>
        <w:numPr>
          <w:ilvl w:val="0"/>
          <w:numId w:val="5"/>
        </w:numPr>
        <w:spacing w:before="156" w:beforeLines="50" w:line="360" w:lineRule="auto"/>
        <w:ind w:firstLine="480" w:firstLineChars="200"/>
        <w:jc w:val="left"/>
        <w:rPr>
          <w:sz w:val="24"/>
        </w:rPr>
      </w:pPr>
      <w:r>
        <w:rPr>
          <w:rFonts w:hint="eastAsia"/>
          <w:sz w:val="24"/>
        </w:rPr>
        <w:t>活动项目</w:t>
      </w:r>
      <w:r>
        <w:rPr>
          <w:rFonts w:hint="eastAsia"/>
          <w:sz w:val="24"/>
          <w:lang w:eastAsia="zh-CN"/>
        </w:rPr>
        <w:t>一</w:t>
      </w:r>
      <w:r>
        <w:rPr>
          <w:rFonts w:hint="eastAsia"/>
          <w:sz w:val="24"/>
        </w:rPr>
        <w:t>，“竹之艺”</w:t>
      </w:r>
    </w:p>
    <w:p w14:paraId="5CA5D6C2">
      <w:pPr>
        <w:spacing w:line="360" w:lineRule="auto"/>
        <w:ind w:firstLine="480" w:firstLineChars="200"/>
        <w:jc w:val="left"/>
        <w:rPr>
          <w:rFonts w:hint="eastAsia" w:eastAsiaTheme="minorEastAsia"/>
          <w:sz w:val="24"/>
          <w:lang w:eastAsia="zh-CN"/>
        </w:rPr>
      </w:pPr>
      <w:r>
        <w:rPr>
          <w:rFonts w:hint="eastAsia"/>
          <w:sz w:val="24"/>
        </w:rPr>
        <w:t>参与者有序参观竹编工作室，近距离观赏和把玩竹编工艺品，如竹篮、斗笠、灯笼、箩筐等等，组织者配合工作人员对展览品进行介绍和讲解</w:t>
      </w:r>
      <w:r>
        <w:rPr>
          <w:rFonts w:hint="eastAsia"/>
          <w:sz w:val="24"/>
          <w:lang w:eastAsia="zh-CN"/>
        </w:rPr>
        <w:t>，参与者</w:t>
      </w:r>
      <w:r>
        <w:rPr>
          <w:rFonts w:hint="eastAsia"/>
          <w:sz w:val="24"/>
        </w:rPr>
        <w:t>了解竹编历史</w:t>
      </w:r>
      <w:r>
        <w:rPr>
          <w:rFonts w:hint="eastAsia"/>
          <w:sz w:val="24"/>
          <w:lang w:eastAsia="zh-CN"/>
        </w:rPr>
        <w:t>、</w:t>
      </w:r>
      <w:r>
        <w:rPr>
          <w:rFonts w:hint="eastAsia"/>
          <w:sz w:val="24"/>
        </w:rPr>
        <w:t>非遗传承人的故事，</w:t>
      </w:r>
      <w:r>
        <w:rPr>
          <w:rFonts w:hint="eastAsia"/>
          <w:sz w:val="24"/>
          <w:lang w:eastAsia="zh-CN"/>
        </w:rPr>
        <w:t>和竹编工艺对村子经济文化发展的作用。</w:t>
      </w:r>
    </w:p>
    <w:p w14:paraId="2E3FDB63">
      <w:pPr>
        <w:numPr>
          <w:ilvl w:val="0"/>
          <w:numId w:val="0"/>
        </w:numPr>
        <w:spacing w:before="156" w:beforeLines="50" w:line="360" w:lineRule="auto"/>
        <w:jc w:val="center"/>
        <w:rPr>
          <w:rFonts w:ascii="宋体" w:hAnsi="宋体" w:eastAsia="宋体" w:cs="宋体"/>
          <w:sz w:val="24"/>
          <w:szCs w:val="24"/>
        </w:rPr>
      </w:pPr>
      <w:r>
        <w:rPr>
          <w:rFonts w:ascii="宋体" w:hAnsi="宋体" w:eastAsia="宋体" w:cs="宋体"/>
          <w:sz w:val="24"/>
          <w:szCs w:val="24"/>
        </w:rPr>
        <w:drawing>
          <wp:inline distT="0" distB="0" distL="114300" distR="114300">
            <wp:extent cx="3617595" cy="2411730"/>
            <wp:effectExtent l="0" t="0" r="1905" b="7620"/>
            <wp:docPr id="1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IMG_256"/>
                    <pic:cNvPicPr>
                      <a:picLocks noChangeAspect="1"/>
                    </pic:cNvPicPr>
                  </pic:nvPicPr>
                  <pic:blipFill>
                    <a:blip r:embed="rId4"/>
                    <a:stretch>
                      <a:fillRect/>
                    </a:stretch>
                  </pic:blipFill>
                  <pic:spPr>
                    <a:xfrm>
                      <a:off x="0" y="0"/>
                      <a:ext cx="3617595" cy="2411730"/>
                    </a:xfrm>
                    <a:prstGeom prst="rect">
                      <a:avLst/>
                    </a:prstGeom>
                    <a:noFill/>
                    <a:ln w="9525">
                      <a:noFill/>
                    </a:ln>
                  </pic:spPr>
                </pic:pic>
              </a:graphicData>
            </a:graphic>
          </wp:inline>
        </w:drawing>
      </w:r>
    </w:p>
    <w:p w14:paraId="0C60C029">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eastAsiaTheme="minorEastAsia"/>
          <w:sz w:val="24"/>
          <w:szCs w:val="24"/>
          <w:lang w:eastAsia="zh-CN"/>
        </w:rPr>
      </w:pPr>
      <w:r>
        <w:t xml:space="preserve">图 </w:t>
      </w:r>
      <w:r>
        <w:fldChar w:fldCharType="begin"/>
      </w:r>
      <w:r>
        <w:instrText xml:space="preserve"> SEQ 图 \* ARABIC </w:instrText>
      </w:r>
      <w:r>
        <w:fldChar w:fldCharType="separate"/>
      </w:r>
      <w:r>
        <w:t>1</w:t>
      </w:r>
      <w:r>
        <w:fldChar w:fldCharType="end"/>
      </w:r>
      <w:r>
        <w:rPr>
          <w:rFonts w:hint="eastAsia"/>
          <w:lang w:eastAsia="zh-CN"/>
        </w:rPr>
        <w:t xml:space="preserve"> 孩子们参观竹编工作室</w:t>
      </w:r>
    </w:p>
    <w:p w14:paraId="329C224A">
      <w:pPr>
        <w:numPr>
          <w:ilvl w:val="0"/>
          <w:numId w:val="5"/>
        </w:numPr>
        <w:spacing w:before="156" w:beforeLines="50" w:line="360" w:lineRule="auto"/>
        <w:ind w:firstLine="480" w:firstLineChars="200"/>
        <w:jc w:val="left"/>
        <w:rPr>
          <w:sz w:val="24"/>
        </w:rPr>
      </w:pPr>
      <w:r>
        <w:rPr>
          <w:rFonts w:hint="eastAsia"/>
          <w:sz w:val="24"/>
        </w:rPr>
        <w:t>活动项目</w:t>
      </w:r>
      <w:r>
        <w:rPr>
          <w:rFonts w:hint="eastAsia"/>
          <w:sz w:val="24"/>
          <w:lang w:eastAsia="zh-CN"/>
        </w:rPr>
        <w:t>二</w:t>
      </w:r>
      <w:r>
        <w:rPr>
          <w:rFonts w:hint="eastAsia"/>
          <w:sz w:val="24"/>
        </w:rPr>
        <w:t>，“竹之趣”</w:t>
      </w:r>
    </w:p>
    <w:p w14:paraId="7004B5EE">
      <w:pPr>
        <w:numPr>
          <w:ilvl w:val="0"/>
          <w:numId w:val="6"/>
        </w:numPr>
        <w:spacing w:line="360" w:lineRule="auto"/>
        <w:ind w:firstLine="480" w:firstLineChars="200"/>
        <w:jc w:val="left"/>
        <w:rPr>
          <w:sz w:val="24"/>
        </w:rPr>
      </w:pPr>
      <w:r>
        <w:rPr>
          <w:rFonts w:hint="eastAsia"/>
          <w:sz w:val="24"/>
        </w:rPr>
        <w:t>听取竹编工艺传承人介绍竹编的多种技巧，了解完成一件竹编作品所需要的大致流程——选料、裁料、破篾、打磨、编织，</w:t>
      </w:r>
    </w:p>
    <w:p w14:paraId="4F28A8C1">
      <w:pPr>
        <w:numPr>
          <w:ilvl w:val="0"/>
          <w:numId w:val="6"/>
        </w:numPr>
        <w:spacing w:line="360" w:lineRule="auto"/>
        <w:ind w:firstLine="480" w:firstLineChars="200"/>
        <w:jc w:val="left"/>
        <w:rPr>
          <w:sz w:val="24"/>
        </w:rPr>
      </w:pPr>
      <w:r>
        <w:rPr>
          <w:rFonts w:hint="eastAsia"/>
          <w:sz w:val="24"/>
        </w:rPr>
        <w:t>在传承人的指导下，学习并掌握一到两种编织技巧，尝试独立制作“竹扇”。</w:t>
      </w:r>
    </w:p>
    <w:p w14:paraId="3D6B097E">
      <w:pPr>
        <w:spacing w:line="360" w:lineRule="auto"/>
        <w:jc w:val="center"/>
        <w:rPr>
          <w:rFonts w:ascii="宋体" w:hAnsi="宋体" w:eastAsia="宋体" w:cs="宋体"/>
          <w:sz w:val="24"/>
          <w:szCs w:val="24"/>
        </w:rPr>
      </w:pPr>
      <w:r>
        <w:rPr>
          <w:rFonts w:ascii="宋体" w:hAnsi="宋体" w:eastAsia="宋体" w:cs="宋体"/>
          <w:sz w:val="24"/>
          <w:szCs w:val="24"/>
        </w:rPr>
        <w:drawing>
          <wp:inline distT="0" distB="0" distL="114300" distR="114300">
            <wp:extent cx="3616960" cy="2411730"/>
            <wp:effectExtent l="0" t="0" r="2540" b="7620"/>
            <wp:docPr id="12"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IMG_256"/>
                    <pic:cNvPicPr>
                      <a:picLocks noChangeAspect="1"/>
                    </pic:cNvPicPr>
                  </pic:nvPicPr>
                  <pic:blipFill>
                    <a:blip r:embed="rId5"/>
                    <a:stretch>
                      <a:fillRect/>
                    </a:stretch>
                  </pic:blipFill>
                  <pic:spPr>
                    <a:xfrm>
                      <a:off x="0" y="0"/>
                      <a:ext cx="3616960" cy="2411730"/>
                    </a:xfrm>
                    <a:prstGeom prst="rect">
                      <a:avLst/>
                    </a:prstGeom>
                    <a:noFill/>
                    <a:ln w="9525">
                      <a:noFill/>
                    </a:ln>
                  </pic:spPr>
                </pic:pic>
              </a:graphicData>
            </a:graphic>
          </wp:inline>
        </w:drawing>
      </w:r>
    </w:p>
    <w:p w14:paraId="4813C6BD">
      <w:pPr>
        <w:pStyle w:val="3"/>
        <w:spacing w:line="360" w:lineRule="auto"/>
        <w:jc w:val="center"/>
        <w:rPr>
          <w:rFonts w:hint="eastAsia"/>
          <w:lang w:eastAsia="zh-CN"/>
        </w:rPr>
      </w:pPr>
      <w:r>
        <w:t xml:space="preserve">图 </w:t>
      </w:r>
      <w:r>
        <w:fldChar w:fldCharType="begin"/>
      </w:r>
      <w:r>
        <w:instrText xml:space="preserve"> SEQ 图 \* ARABIC </w:instrText>
      </w:r>
      <w:r>
        <w:fldChar w:fldCharType="separate"/>
      </w:r>
      <w:r>
        <w:t>2</w:t>
      </w:r>
      <w:r>
        <w:fldChar w:fldCharType="end"/>
      </w:r>
      <w:r>
        <w:rPr>
          <w:rFonts w:hint="eastAsia"/>
          <w:lang w:eastAsia="zh-CN"/>
        </w:rPr>
        <w:t xml:space="preserve"> 跟随非遗传承人了解竹编流程并自己动手尝试</w:t>
      </w:r>
    </w:p>
    <w:p w14:paraId="48690B00">
      <w:pPr>
        <w:numPr>
          <w:ilvl w:val="0"/>
          <w:numId w:val="5"/>
        </w:numPr>
        <w:spacing w:before="156" w:beforeLines="50" w:line="360" w:lineRule="auto"/>
        <w:ind w:firstLine="480" w:firstLineChars="200"/>
        <w:jc w:val="left"/>
        <w:rPr>
          <w:sz w:val="24"/>
        </w:rPr>
      </w:pPr>
      <w:r>
        <w:rPr>
          <w:rFonts w:hint="eastAsia"/>
          <w:sz w:val="24"/>
        </w:rPr>
        <w:t>活动项目</w:t>
      </w:r>
      <w:r>
        <w:rPr>
          <w:rFonts w:hint="eastAsia"/>
          <w:sz w:val="24"/>
          <w:lang w:eastAsia="zh-CN"/>
        </w:rPr>
        <w:t>三</w:t>
      </w:r>
      <w:r>
        <w:rPr>
          <w:rFonts w:hint="eastAsia"/>
          <w:sz w:val="24"/>
        </w:rPr>
        <w:t>，“竹之味”</w:t>
      </w:r>
    </w:p>
    <w:p w14:paraId="3F450C69">
      <w:pPr>
        <w:spacing w:line="360" w:lineRule="auto"/>
        <w:ind w:firstLine="480" w:firstLineChars="200"/>
        <w:jc w:val="left"/>
        <w:rPr>
          <w:sz w:val="24"/>
        </w:rPr>
      </w:pPr>
      <w:r>
        <w:rPr>
          <w:rFonts w:hint="eastAsia"/>
          <w:sz w:val="24"/>
        </w:rPr>
        <w:t>活动内容：</w:t>
      </w:r>
    </w:p>
    <w:p w14:paraId="0D8F3EDD">
      <w:pPr>
        <w:numPr>
          <w:ilvl w:val="0"/>
          <w:numId w:val="7"/>
        </w:numPr>
        <w:spacing w:line="360" w:lineRule="auto"/>
        <w:ind w:firstLine="480" w:firstLineChars="200"/>
        <w:jc w:val="left"/>
        <w:rPr>
          <w:sz w:val="24"/>
        </w:rPr>
      </w:pPr>
      <w:r>
        <w:rPr>
          <w:rFonts w:hint="eastAsia"/>
          <w:sz w:val="24"/>
        </w:rPr>
        <w:t>餐厅的工作人员提前将糯米与香米浸泡好，将胡萝卜、蘑菇、腊肉等食材洗净切丁。</w:t>
      </w:r>
    </w:p>
    <w:p w14:paraId="09EB4574">
      <w:pPr>
        <w:numPr>
          <w:ilvl w:val="0"/>
          <w:numId w:val="7"/>
        </w:numPr>
        <w:spacing w:line="360" w:lineRule="auto"/>
        <w:ind w:firstLine="480" w:firstLineChars="200"/>
        <w:jc w:val="left"/>
        <w:rPr>
          <w:sz w:val="24"/>
        </w:rPr>
      </w:pPr>
      <w:r>
        <w:rPr>
          <w:rFonts w:hint="eastAsia"/>
          <w:sz w:val="24"/>
        </w:rPr>
        <w:t>参与者们由竹林返回到达餐厅后，挑选长短合适的竹节，锯开一个口，用水冲洗干净后置于一旁。</w:t>
      </w:r>
    </w:p>
    <w:p w14:paraId="36125723">
      <w:pPr>
        <w:numPr>
          <w:ilvl w:val="0"/>
          <w:numId w:val="7"/>
        </w:numPr>
        <w:spacing w:line="360" w:lineRule="auto"/>
        <w:ind w:firstLine="480" w:firstLineChars="200"/>
        <w:jc w:val="left"/>
        <w:rPr>
          <w:sz w:val="24"/>
        </w:rPr>
      </w:pPr>
      <w:r>
        <w:rPr>
          <w:rFonts w:hint="eastAsia"/>
          <w:sz w:val="24"/>
        </w:rPr>
        <w:t>把备好的食材倒入盆中，加入酱油、盐等调料拌匀，再盛入竹筒中，加适量的水。</w:t>
      </w:r>
    </w:p>
    <w:p w14:paraId="6353B5A9">
      <w:pPr>
        <w:numPr>
          <w:ilvl w:val="0"/>
          <w:numId w:val="7"/>
        </w:numPr>
        <w:spacing w:line="360" w:lineRule="auto"/>
        <w:ind w:firstLine="480" w:firstLineChars="200"/>
        <w:jc w:val="left"/>
        <w:rPr>
          <w:sz w:val="24"/>
        </w:rPr>
      </w:pPr>
      <w:r>
        <w:rPr>
          <w:rFonts w:hint="eastAsia"/>
          <w:sz w:val="24"/>
        </w:rPr>
        <w:t>蒸熟后一起享用。</w:t>
      </w:r>
    </w:p>
    <w:p w14:paraId="53F3788F">
      <w:pPr>
        <w:spacing w:line="360" w:lineRule="auto"/>
        <w:jc w:val="center"/>
        <w:rPr>
          <w:rFonts w:ascii="宋体" w:hAnsi="宋体" w:eastAsia="宋体" w:cs="宋体"/>
          <w:sz w:val="24"/>
          <w:szCs w:val="24"/>
        </w:rPr>
      </w:pPr>
      <w:r>
        <w:rPr>
          <w:rFonts w:ascii="宋体" w:hAnsi="宋体" w:eastAsia="宋体" w:cs="宋体"/>
          <w:sz w:val="24"/>
          <w:szCs w:val="24"/>
        </w:rPr>
        <w:drawing>
          <wp:inline distT="0" distB="0" distL="114300" distR="114300">
            <wp:extent cx="3215640" cy="2411730"/>
            <wp:effectExtent l="0" t="0" r="3810" b="7620"/>
            <wp:docPr id="13"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56"/>
                    <pic:cNvPicPr>
                      <a:picLocks noChangeAspect="1"/>
                    </pic:cNvPicPr>
                  </pic:nvPicPr>
                  <pic:blipFill>
                    <a:blip r:embed="rId6"/>
                    <a:stretch>
                      <a:fillRect/>
                    </a:stretch>
                  </pic:blipFill>
                  <pic:spPr>
                    <a:xfrm>
                      <a:off x="0" y="0"/>
                      <a:ext cx="3215640" cy="2411730"/>
                    </a:xfrm>
                    <a:prstGeom prst="rect">
                      <a:avLst/>
                    </a:prstGeom>
                    <a:noFill/>
                    <a:ln w="9525">
                      <a:noFill/>
                    </a:ln>
                  </pic:spPr>
                </pic:pic>
              </a:graphicData>
            </a:graphic>
          </wp:inline>
        </w:drawing>
      </w:r>
    </w:p>
    <w:p w14:paraId="253ACAAF">
      <w:pPr>
        <w:pStyle w:val="3"/>
        <w:spacing w:line="360" w:lineRule="auto"/>
        <w:jc w:val="center"/>
        <w:rPr>
          <w:sz w:val="24"/>
        </w:rPr>
      </w:pPr>
      <w:r>
        <w:t xml:space="preserve">图 </w:t>
      </w:r>
      <w:r>
        <w:fldChar w:fldCharType="begin"/>
      </w:r>
      <w:r>
        <w:instrText xml:space="preserve"> SEQ 图 \* ARABIC </w:instrText>
      </w:r>
      <w:r>
        <w:fldChar w:fldCharType="separate"/>
      </w:r>
      <w:r>
        <w:t>3</w:t>
      </w:r>
      <w:r>
        <w:fldChar w:fldCharType="end"/>
      </w:r>
      <w:r>
        <w:rPr>
          <w:rFonts w:hint="eastAsia"/>
          <w:lang w:eastAsia="zh-CN"/>
        </w:rPr>
        <w:t xml:space="preserve"> 孩子们享受自己制作的竹筒饭</w:t>
      </w:r>
    </w:p>
    <w:p w14:paraId="18E0B9D8">
      <w:pPr>
        <w:numPr>
          <w:ilvl w:val="0"/>
          <w:numId w:val="5"/>
        </w:numPr>
        <w:spacing w:before="156" w:beforeLines="50" w:line="360" w:lineRule="auto"/>
        <w:ind w:firstLine="480" w:firstLineChars="200"/>
        <w:jc w:val="left"/>
        <w:rPr>
          <w:sz w:val="24"/>
        </w:rPr>
      </w:pPr>
      <w:r>
        <w:rPr>
          <w:rFonts w:hint="eastAsia"/>
          <w:sz w:val="24"/>
        </w:rPr>
        <w:t>活动项</w:t>
      </w:r>
      <w:r>
        <w:rPr>
          <w:rFonts w:hint="eastAsia"/>
          <w:sz w:val="24"/>
          <w:lang w:eastAsia="zh-CN"/>
        </w:rPr>
        <w:t>四</w:t>
      </w:r>
      <w:r>
        <w:rPr>
          <w:rFonts w:hint="eastAsia"/>
          <w:sz w:val="24"/>
        </w:rPr>
        <w:t>，“竹之行”</w:t>
      </w:r>
    </w:p>
    <w:p w14:paraId="274F9338">
      <w:pPr>
        <w:numPr>
          <w:ilvl w:val="0"/>
          <w:numId w:val="8"/>
        </w:numPr>
        <w:spacing w:line="360" w:lineRule="auto"/>
        <w:ind w:firstLine="480" w:firstLineChars="200"/>
        <w:jc w:val="left"/>
        <w:rPr>
          <w:sz w:val="24"/>
        </w:rPr>
      </w:pPr>
      <w:r>
        <w:rPr>
          <w:rFonts w:hint="eastAsia"/>
          <w:sz w:val="24"/>
        </w:rPr>
        <w:t>游览竹林，参与者在山谷竹林中穿行，通过“看、摸、闻”的方式近距离接触竹子，观察竹子的高度、粗细，竹叶的大小、颜色，闻一闻竹子的味道，听带队老师讲解竹子种植的条件和竹子的生长习性，并将自己观察到的竹子的特性记录在纸上。</w:t>
      </w:r>
    </w:p>
    <w:p w14:paraId="32CF9DFE">
      <w:pPr>
        <w:jc w:val="center"/>
        <w:rPr>
          <w:sz w:val="24"/>
        </w:rPr>
      </w:pPr>
      <w:r>
        <w:rPr>
          <w:rFonts w:ascii="宋体" w:hAnsi="宋体" w:eastAsia="宋体" w:cs="宋体"/>
          <w:sz w:val="24"/>
          <w:szCs w:val="24"/>
        </w:rPr>
        <w:drawing>
          <wp:inline distT="0" distB="0" distL="114300" distR="114300">
            <wp:extent cx="3616960" cy="2411730"/>
            <wp:effectExtent l="0" t="0" r="2540" b="7620"/>
            <wp:docPr id="15"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IMG_256"/>
                    <pic:cNvPicPr>
                      <a:picLocks noChangeAspect="1"/>
                    </pic:cNvPicPr>
                  </pic:nvPicPr>
                  <pic:blipFill>
                    <a:blip r:embed="rId7"/>
                    <a:stretch>
                      <a:fillRect/>
                    </a:stretch>
                  </pic:blipFill>
                  <pic:spPr>
                    <a:xfrm>
                      <a:off x="0" y="0"/>
                      <a:ext cx="3616960" cy="2411730"/>
                    </a:xfrm>
                    <a:prstGeom prst="rect">
                      <a:avLst/>
                    </a:prstGeom>
                    <a:noFill/>
                    <a:ln w="9525">
                      <a:noFill/>
                    </a:ln>
                  </pic:spPr>
                </pic:pic>
              </a:graphicData>
            </a:graphic>
          </wp:inline>
        </w:drawing>
      </w:r>
    </w:p>
    <w:p w14:paraId="61ECE88C">
      <w:pPr>
        <w:pStyle w:val="3"/>
        <w:spacing w:after="156" w:afterLines="50"/>
        <w:jc w:val="center"/>
        <w:rPr>
          <w:sz w:val="18"/>
          <w:szCs w:val="18"/>
        </w:rPr>
      </w:pPr>
      <w:r>
        <w:rPr>
          <w:sz w:val="18"/>
          <w:szCs w:val="18"/>
        </w:rPr>
        <w:t xml:space="preserve">图 </w:t>
      </w:r>
      <w:r>
        <w:rPr>
          <w:sz w:val="18"/>
          <w:szCs w:val="18"/>
        </w:rPr>
        <w:fldChar w:fldCharType="begin"/>
      </w:r>
      <w:r>
        <w:rPr>
          <w:sz w:val="18"/>
          <w:szCs w:val="18"/>
        </w:rPr>
        <w:instrText xml:space="preserve"> SEQ 图 \* ARABIC </w:instrText>
      </w:r>
      <w:r>
        <w:rPr>
          <w:sz w:val="18"/>
          <w:szCs w:val="18"/>
        </w:rPr>
        <w:fldChar w:fldCharType="separate"/>
      </w:r>
      <w:r>
        <w:rPr>
          <w:sz w:val="18"/>
          <w:szCs w:val="18"/>
        </w:rPr>
        <w:t>4</w:t>
      </w:r>
      <w:r>
        <w:rPr>
          <w:sz w:val="18"/>
          <w:szCs w:val="18"/>
        </w:rPr>
        <w:fldChar w:fldCharType="end"/>
      </w:r>
      <w:r>
        <w:rPr>
          <w:rFonts w:hint="eastAsia"/>
          <w:sz w:val="18"/>
          <w:szCs w:val="18"/>
        </w:rPr>
        <w:t xml:space="preserve"> 漫步竹林</w:t>
      </w:r>
    </w:p>
    <w:p w14:paraId="5F36850F">
      <w:pPr>
        <w:numPr>
          <w:ilvl w:val="0"/>
          <w:numId w:val="8"/>
        </w:numPr>
        <w:spacing w:line="360" w:lineRule="auto"/>
        <w:ind w:firstLine="480" w:firstLineChars="200"/>
        <w:jc w:val="left"/>
        <w:rPr>
          <w:sz w:val="24"/>
        </w:rPr>
      </w:pPr>
      <w:r>
        <w:rPr>
          <w:rFonts w:hint="eastAsia"/>
          <w:sz w:val="24"/>
        </w:rPr>
        <w:t>制作竹筏，参与者在组织者的带领下挑选长短粗细相近的竹竿，大家合作用绑绳将竹竿固定好，</w:t>
      </w:r>
      <w:r>
        <w:rPr>
          <w:rFonts w:hint="eastAsia"/>
          <w:sz w:val="24"/>
          <w:lang w:eastAsia="zh-CN"/>
        </w:rPr>
        <w:t>再捆上泡沫板等浮力大的物品，</w:t>
      </w:r>
      <w:r>
        <w:rPr>
          <w:rFonts w:hint="eastAsia"/>
          <w:sz w:val="24"/>
        </w:rPr>
        <w:t>制成竹筏，参与者们在溪水中体验竹筏漂流。</w:t>
      </w:r>
    </w:p>
    <w:p w14:paraId="499B7694">
      <w:pPr>
        <w:spacing w:line="360" w:lineRule="auto"/>
        <w:jc w:val="center"/>
        <w:rPr>
          <w:sz w:val="24"/>
        </w:rPr>
      </w:pPr>
      <w:r>
        <w:rPr>
          <w:rFonts w:ascii="宋体" w:hAnsi="宋体" w:eastAsia="宋体" w:cs="宋体"/>
          <w:sz w:val="24"/>
          <w:szCs w:val="24"/>
        </w:rPr>
        <w:drawing>
          <wp:inline distT="0" distB="0" distL="114300" distR="114300">
            <wp:extent cx="3617595" cy="2411730"/>
            <wp:effectExtent l="0" t="0" r="1905" b="7620"/>
            <wp:docPr id="16"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IMG_256"/>
                    <pic:cNvPicPr>
                      <a:picLocks noChangeAspect="1"/>
                    </pic:cNvPicPr>
                  </pic:nvPicPr>
                  <pic:blipFill>
                    <a:blip r:embed="rId8"/>
                    <a:stretch>
                      <a:fillRect/>
                    </a:stretch>
                  </pic:blipFill>
                  <pic:spPr>
                    <a:xfrm>
                      <a:off x="0" y="0"/>
                      <a:ext cx="3617595" cy="2411730"/>
                    </a:xfrm>
                    <a:prstGeom prst="rect">
                      <a:avLst/>
                    </a:prstGeom>
                    <a:noFill/>
                    <a:ln w="9525">
                      <a:noFill/>
                    </a:ln>
                  </pic:spPr>
                </pic:pic>
              </a:graphicData>
            </a:graphic>
          </wp:inline>
        </w:drawing>
      </w:r>
    </w:p>
    <w:p w14:paraId="42A5790B">
      <w:pPr>
        <w:pStyle w:val="3"/>
        <w:spacing w:after="156" w:afterLines="50"/>
        <w:jc w:val="center"/>
        <w:rPr>
          <w:sz w:val="24"/>
        </w:rPr>
      </w:pPr>
      <w:r>
        <w:rPr>
          <w:sz w:val="18"/>
          <w:szCs w:val="18"/>
        </w:rPr>
        <w:t xml:space="preserve">图 </w:t>
      </w:r>
      <w:r>
        <w:rPr>
          <w:sz w:val="18"/>
          <w:szCs w:val="18"/>
        </w:rPr>
        <w:fldChar w:fldCharType="begin"/>
      </w:r>
      <w:r>
        <w:rPr>
          <w:sz w:val="18"/>
          <w:szCs w:val="18"/>
        </w:rPr>
        <w:instrText xml:space="preserve"> SEQ 图 \* ARABIC </w:instrText>
      </w:r>
      <w:r>
        <w:rPr>
          <w:sz w:val="18"/>
          <w:szCs w:val="18"/>
        </w:rPr>
        <w:fldChar w:fldCharType="separate"/>
      </w:r>
      <w:r>
        <w:rPr>
          <w:sz w:val="18"/>
          <w:szCs w:val="18"/>
        </w:rPr>
        <w:t>5</w:t>
      </w:r>
      <w:r>
        <w:rPr>
          <w:sz w:val="18"/>
          <w:szCs w:val="18"/>
        </w:rPr>
        <w:fldChar w:fldCharType="end"/>
      </w:r>
      <w:r>
        <w:rPr>
          <w:rFonts w:hint="eastAsia"/>
          <w:sz w:val="18"/>
          <w:szCs w:val="18"/>
        </w:rPr>
        <w:t xml:space="preserve"> 竹筏漂流</w:t>
      </w:r>
    </w:p>
    <w:p w14:paraId="29131CCE">
      <w:pPr>
        <w:numPr>
          <w:ilvl w:val="0"/>
          <w:numId w:val="5"/>
        </w:numPr>
        <w:spacing w:before="156" w:beforeLines="50" w:line="360" w:lineRule="auto"/>
        <w:ind w:firstLine="480" w:firstLineChars="200"/>
        <w:jc w:val="left"/>
        <w:rPr>
          <w:sz w:val="24"/>
        </w:rPr>
      </w:pPr>
      <w:r>
        <w:rPr>
          <w:rFonts w:hint="eastAsia"/>
          <w:sz w:val="24"/>
        </w:rPr>
        <w:t>总结与返程</w:t>
      </w:r>
    </w:p>
    <w:p w14:paraId="5D44CDBF">
      <w:pPr>
        <w:spacing w:line="360" w:lineRule="auto"/>
        <w:ind w:firstLine="480" w:firstLineChars="200"/>
        <w:jc w:val="left"/>
        <w:rPr>
          <w:sz w:val="24"/>
        </w:rPr>
      </w:pPr>
      <w:r>
        <w:rPr>
          <w:rFonts w:hint="eastAsia"/>
          <w:sz w:val="24"/>
        </w:rPr>
        <w:t>对今日的活动内容做总结回顾，请几位队员发表自己的感受和看法，带队老师整理队伍，提醒各位参与者收拾好随身物品，清点人数后乘坐大巴返回义乌市青少年宫。</w:t>
      </w:r>
    </w:p>
    <w:p w14:paraId="55321E0C">
      <w:pPr>
        <w:pStyle w:val="6"/>
        <w:widowControl/>
        <w:shd w:val="clear" w:color="auto" w:fill="FFFFFF"/>
        <w:spacing w:beforeAutospacing="0" w:after="24" w:afterAutospacing="0"/>
        <w:jc w:val="both"/>
      </w:pPr>
    </w:p>
    <w:p w14:paraId="7EB78A2C">
      <w:pPr>
        <w:numPr>
          <w:ilvl w:val="0"/>
          <w:numId w:val="1"/>
        </w:numPr>
        <w:spacing w:line="360" w:lineRule="auto"/>
        <w:ind w:firstLine="482" w:firstLineChars="200"/>
        <w:jc w:val="left"/>
        <w:rPr>
          <w:b/>
          <w:bCs/>
          <w:sz w:val="24"/>
        </w:rPr>
      </w:pPr>
      <w:r>
        <w:rPr>
          <w:rFonts w:hint="eastAsia"/>
          <w:b/>
          <w:bCs/>
          <w:sz w:val="24"/>
        </w:rPr>
        <w:t>活动</w:t>
      </w:r>
      <w:r>
        <w:rPr>
          <w:rFonts w:hint="eastAsia"/>
          <w:b/>
          <w:bCs/>
          <w:sz w:val="24"/>
          <w:lang w:eastAsia="zh-CN"/>
        </w:rPr>
        <w:t>成效及</w:t>
      </w:r>
      <w:r>
        <w:rPr>
          <w:rFonts w:hint="eastAsia"/>
          <w:b/>
          <w:bCs/>
          <w:sz w:val="24"/>
        </w:rPr>
        <w:t>反思</w:t>
      </w:r>
    </w:p>
    <w:p w14:paraId="623CB5B0">
      <w:pPr>
        <w:numPr>
          <w:ilvl w:val="0"/>
          <w:numId w:val="9"/>
        </w:numPr>
        <w:spacing w:line="360" w:lineRule="auto"/>
        <w:ind w:firstLine="480" w:firstLineChars="200"/>
        <w:jc w:val="left"/>
        <w:rPr>
          <w:sz w:val="24"/>
          <w:szCs w:val="32"/>
        </w:rPr>
      </w:pPr>
      <w:r>
        <w:rPr>
          <w:rFonts w:hint="eastAsia"/>
          <w:sz w:val="24"/>
          <w:szCs w:val="32"/>
        </w:rPr>
        <w:t>活动</w:t>
      </w:r>
      <w:r>
        <w:rPr>
          <w:rFonts w:hint="eastAsia"/>
          <w:sz w:val="24"/>
          <w:szCs w:val="32"/>
          <w:lang w:eastAsia="zh-CN"/>
        </w:rPr>
        <w:t>成效</w:t>
      </w:r>
    </w:p>
    <w:p w14:paraId="4E131CF1">
      <w:pPr>
        <w:numPr>
          <w:ilvl w:val="0"/>
          <w:numId w:val="10"/>
        </w:numPr>
        <w:spacing w:line="360" w:lineRule="auto"/>
        <w:ind w:firstLine="480" w:firstLineChars="200"/>
        <w:jc w:val="left"/>
        <w:rPr>
          <w:sz w:val="24"/>
          <w:szCs w:val="32"/>
        </w:rPr>
      </w:pPr>
      <w:r>
        <w:rPr>
          <w:rFonts w:hint="eastAsia"/>
          <w:sz w:val="24"/>
          <w:szCs w:val="32"/>
        </w:rPr>
        <w:t>提高</w:t>
      </w:r>
      <w:r>
        <w:rPr>
          <w:rFonts w:hint="eastAsia"/>
          <w:sz w:val="24"/>
          <w:szCs w:val="32"/>
          <w:lang w:eastAsia="zh-CN"/>
        </w:rPr>
        <w:t>青少年</w:t>
      </w:r>
      <w:r>
        <w:rPr>
          <w:rFonts w:hint="eastAsia"/>
          <w:sz w:val="24"/>
          <w:szCs w:val="32"/>
        </w:rPr>
        <w:t>动手实践能力和团队合作能力</w:t>
      </w:r>
    </w:p>
    <w:p w14:paraId="4E4A3AFE">
      <w:pPr>
        <w:spacing w:line="360" w:lineRule="auto"/>
        <w:ind w:firstLine="480" w:firstLineChars="200"/>
        <w:jc w:val="left"/>
        <w:rPr>
          <w:sz w:val="24"/>
          <w:szCs w:val="32"/>
        </w:rPr>
      </w:pPr>
      <w:r>
        <w:rPr>
          <w:rFonts w:hint="eastAsia"/>
          <w:sz w:val="24"/>
          <w:szCs w:val="32"/>
        </w:rPr>
        <w:t>通过捆竹筏，做竹筒饭，编竹扇等项目，培养了参与者的动手能力，使他们掌握一定的技能，提高自理能力；在需要团队合作的项目中，参与者们能主动分成小队，自觉分工，互相配合，展现了良好的人际交往能力和团队合作能力。</w:t>
      </w:r>
    </w:p>
    <w:p w14:paraId="3398BC6D">
      <w:pPr>
        <w:numPr>
          <w:ilvl w:val="0"/>
          <w:numId w:val="10"/>
        </w:numPr>
        <w:spacing w:line="360" w:lineRule="auto"/>
        <w:ind w:firstLine="480" w:firstLineChars="200"/>
        <w:jc w:val="left"/>
        <w:rPr>
          <w:sz w:val="24"/>
          <w:szCs w:val="32"/>
        </w:rPr>
      </w:pPr>
      <w:r>
        <w:rPr>
          <w:rFonts w:hint="eastAsia"/>
          <w:sz w:val="24"/>
          <w:szCs w:val="32"/>
        </w:rPr>
        <w:t>提升</w:t>
      </w:r>
      <w:r>
        <w:rPr>
          <w:rFonts w:hint="eastAsia"/>
          <w:sz w:val="24"/>
          <w:szCs w:val="32"/>
          <w:lang w:eastAsia="zh-CN"/>
        </w:rPr>
        <w:t>青少年</w:t>
      </w:r>
      <w:r>
        <w:rPr>
          <w:rFonts w:hint="eastAsia"/>
          <w:sz w:val="24"/>
          <w:szCs w:val="32"/>
        </w:rPr>
        <w:t>知识水平和文化底蕴</w:t>
      </w:r>
    </w:p>
    <w:p w14:paraId="05817093">
      <w:pPr>
        <w:spacing w:line="360" w:lineRule="auto"/>
        <w:ind w:firstLine="480" w:firstLineChars="200"/>
        <w:jc w:val="left"/>
        <w:rPr>
          <w:rFonts w:hint="eastAsia" w:eastAsiaTheme="minorEastAsia"/>
          <w:sz w:val="24"/>
          <w:szCs w:val="32"/>
          <w:lang w:eastAsia="zh-CN"/>
        </w:rPr>
      </w:pPr>
      <w:r>
        <w:rPr>
          <w:rFonts w:hint="eastAsia"/>
          <w:sz w:val="24"/>
          <w:szCs w:val="32"/>
        </w:rPr>
        <w:t>在活动过程中，参与者对竹子这种植物有了更</w:t>
      </w:r>
      <w:r>
        <w:rPr>
          <w:rFonts w:hint="eastAsia"/>
          <w:sz w:val="24"/>
          <w:szCs w:val="32"/>
          <w:lang w:eastAsia="zh-CN"/>
        </w:rPr>
        <w:t>加</w:t>
      </w:r>
      <w:r>
        <w:rPr>
          <w:rFonts w:hint="eastAsia"/>
          <w:sz w:val="24"/>
          <w:szCs w:val="32"/>
        </w:rPr>
        <w:t>科学客观的认识，知道了竹编工艺品的制作流程，</w:t>
      </w:r>
      <w:r>
        <w:rPr>
          <w:rFonts w:hint="eastAsia"/>
          <w:sz w:val="24"/>
          <w:szCs w:val="32"/>
          <w:lang w:eastAsia="zh-CN"/>
        </w:rPr>
        <w:t>了解了</w:t>
      </w:r>
      <w:r>
        <w:rPr>
          <w:rFonts w:hint="eastAsia"/>
          <w:sz w:val="24"/>
          <w:szCs w:val="32"/>
        </w:rPr>
        <w:t>竹编的历史和文化内涵，体会非物质文化遗产的重要价值</w:t>
      </w:r>
      <w:r>
        <w:rPr>
          <w:rFonts w:hint="eastAsia"/>
          <w:sz w:val="24"/>
          <w:szCs w:val="32"/>
          <w:lang w:eastAsia="zh-CN"/>
        </w:rPr>
        <w:t>，了解竹资源对家乡山村发展的影响和重要意义。</w:t>
      </w:r>
      <w:bookmarkStart w:id="0" w:name="_GoBack"/>
      <w:bookmarkEnd w:id="0"/>
    </w:p>
    <w:p w14:paraId="393AB763">
      <w:pPr>
        <w:numPr>
          <w:ilvl w:val="0"/>
          <w:numId w:val="10"/>
        </w:numPr>
        <w:spacing w:line="360" w:lineRule="auto"/>
        <w:ind w:firstLine="480" w:firstLineChars="200"/>
        <w:jc w:val="left"/>
        <w:rPr>
          <w:sz w:val="24"/>
          <w:szCs w:val="32"/>
        </w:rPr>
      </w:pPr>
      <w:r>
        <w:rPr>
          <w:rFonts w:hint="eastAsia"/>
          <w:sz w:val="24"/>
          <w:szCs w:val="32"/>
        </w:rPr>
        <w:t>形成良好的社会效应</w:t>
      </w:r>
    </w:p>
    <w:p w14:paraId="1C9A28A2">
      <w:pPr>
        <w:spacing w:line="360" w:lineRule="auto"/>
        <w:ind w:firstLine="480" w:firstLineChars="200"/>
        <w:jc w:val="left"/>
        <w:rPr>
          <w:rFonts w:hint="eastAsia" w:eastAsiaTheme="minorEastAsia"/>
          <w:sz w:val="24"/>
          <w:szCs w:val="32"/>
          <w:lang w:eastAsia="zh-CN"/>
        </w:rPr>
      </w:pPr>
      <w:r>
        <w:rPr>
          <w:rFonts w:hint="eastAsia"/>
          <w:sz w:val="24"/>
          <w:szCs w:val="32"/>
        </w:rPr>
        <w:t>活动充分发挥了青少年宫作为校外活动主阵地的工作和公益服务的工作特质，通过前后期的活动宣传，向社会展示了义乌传统竹编工艺和文化，引导社会关注非物质文化遗产</w:t>
      </w:r>
      <w:r>
        <w:rPr>
          <w:rFonts w:hint="eastAsia"/>
          <w:sz w:val="24"/>
          <w:szCs w:val="32"/>
          <w:lang w:eastAsia="zh-CN"/>
        </w:rPr>
        <w:t>，关注美丽乡村的变化和发展。</w:t>
      </w:r>
    </w:p>
    <w:p w14:paraId="61159642">
      <w:pPr>
        <w:numPr>
          <w:ilvl w:val="0"/>
          <w:numId w:val="9"/>
        </w:numPr>
        <w:spacing w:line="360" w:lineRule="auto"/>
        <w:ind w:firstLine="480" w:firstLineChars="200"/>
        <w:jc w:val="left"/>
        <w:rPr>
          <w:sz w:val="24"/>
          <w:szCs w:val="32"/>
        </w:rPr>
      </w:pPr>
      <w:r>
        <w:rPr>
          <w:rFonts w:hint="eastAsia"/>
          <w:sz w:val="24"/>
          <w:szCs w:val="32"/>
        </w:rPr>
        <w:t>活动反思</w:t>
      </w:r>
    </w:p>
    <w:p w14:paraId="14323FCA">
      <w:pPr>
        <w:spacing w:line="360" w:lineRule="auto"/>
        <w:ind w:firstLine="480" w:firstLineChars="200"/>
        <w:jc w:val="left"/>
        <w:rPr>
          <w:sz w:val="24"/>
          <w:szCs w:val="32"/>
        </w:rPr>
      </w:pPr>
      <w:r>
        <w:rPr>
          <w:rFonts w:hint="eastAsia"/>
          <w:sz w:val="24"/>
          <w:szCs w:val="32"/>
        </w:rPr>
        <w:t>本次活动围绕“竹”这个主题展开了多方面的活动，取得了较为显著的成果，但仍有一些不足之处。一是部分活动的时间较短，不能让参与者更深入地、多样地体验活动内容。例如自己体验竹编工艺时，为了能在活动时间内完成作品，选择了编制工艺较为简单的“竹扇”，如果有更多的活动时间，应该让参与者自己选择喜欢的工艺品进行制作。二是缺乏协助人员，尽管已经安排了跟队老师协助当地的工作人员，但在制作竹筏、竹扇的过程中我们发现需要更多的人员参与进来，为孩子们及时解答疑惑并提供帮助，同时还能起到安全监督的作用。</w:t>
      </w:r>
    </w:p>
    <w:p w14:paraId="2B10E433">
      <w:pPr>
        <w:spacing w:line="360" w:lineRule="auto"/>
        <w:ind w:firstLine="480" w:firstLineChars="200"/>
        <w:jc w:val="left"/>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86B90"/>
    <w:multiLevelType w:val="singleLevel"/>
    <w:tmpl w:val="84486B90"/>
    <w:lvl w:ilvl="0" w:tentative="0">
      <w:start w:val="1"/>
      <w:numFmt w:val="decimal"/>
      <w:suff w:val="space"/>
      <w:lvlText w:val="%1."/>
      <w:lvlJc w:val="left"/>
    </w:lvl>
  </w:abstractNum>
  <w:abstractNum w:abstractNumId="1">
    <w:nsid w:val="AF3BF2D5"/>
    <w:multiLevelType w:val="singleLevel"/>
    <w:tmpl w:val="AF3BF2D5"/>
    <w:lvl w:ilvl="0" w:tentative="0">
      <w:start w:val="1"/>
      <w:numFmt w:val="decimal"/>
      <w:suff w:val="space"/>
      <w:lvlText w:val="%1."/>
      <w:lvlJc w:val="left"/>
    </w:lvl>
  </w:abstractNum>
  <w:abstractNum w:abstractNumId="2">
    <w:nsid w:val="B4792B6D"/>
    <w:multiLevelType w:val="singleLevel"/>
    <w:tmpl w:val="B4792B6D"/>
    <w:lvl w:ilvl="0" w:tentative="0">
      <w:start w:val="1"/>
      <w:numFmt w:val="chineseCounting"/>
      <w:suff w:val="space"/>
      <w:lvlText w:val="（%1）"/>
      <w:lvlJc w:val="left"/>
      <w:rPr>
        <w:rFonts w:hint="eastAsia"/>
      </w:rPr>
    </w:lvl>
  </w:abstractNum>
  <w:abstractNum w:abstractNumId="3">
    <w:nsid w:val="DE8F2EE0"/>
    <w:multiLevelType w:val="singleLevel"/>
    <w:tmpl w:val="DE8F2EE0"/>
    <w:lvl w:ilvl="0" w:tentative="0">
      <w:start w:val="1"/>
      <w:numFmt w:val="decimal"/>
      <w:suff w:val="space"/>
      <w:lvlText w:val="%1."/>
      <w:lvlJc w:val="left"/>
    </w:lvl>
  </w:abstractNum>
  <w:abstractNum w:abstractNumId="4">
    <w:nsid w:val="E392ACC4"/>
    <w:multiLevelType w:val="singleLevel"/>
    <w:tmpl w:val="E392ACC4"/>
    <w:lvl w:ilvl="0" w:tentative="0">
      <w:start w:val="1"/>
      <w:numFmt w:val="decimal"/>
      <w:suff w:val="space"/>
      <w:lvlText w:val="%1."/>
      <w:lvlJc w:val="left"/>
    </w:lvl>
  </w:abstractNum>
  <w:abstractNum w:abstractNumId="5">
    <w:nsid w:val="F5E628B8"/>
    <w:multiLevelType w:val="singleLevel"/>
    <w:tmpl w:val="F5E628B8"/>
    <w:lvl w:ilvl="0" w:tentative="0">
      <w:start w:val="1"/>
      <w:numFmt w:val="decimal"/>
      <w:suff w:val="space"/>
      <w:lvlText w:val="%1."/>
      <w:lvlJc w:val="left"/>
    </w:lvl>
  </w:abstractNum>
  <w:abstractNum w:abstractNumId="6">
    <w:nsid w:val="25F09E83"/>
    <w:multiLevelType w:val="singleLevel"/>
    <w:tmpl w:val="25F09E83"/>
    <w:lvl w:ilvl="0" w:tentative="0">
      <w:start w:val="1"/>
      <w:numFmt w:val="chineseCounting"/>
      <w:suff w:val="nothing"/>
      <w:lvlText w:val="%1、"/>
      <w:lvlJc w:val="left"/>
      <w:rPr>
        <w:rFonts w:hint="eastAsia"/>
      </w:rPr>
    </w:lvl>
  </w:abstractNum>
  <w:abstractNum w:abstractNumId="7">
    <w:nsid w:val="62768834"/>
    <w:multiLevelType w:val="singleLevel"/>
    <w:tmpl w:val="62768834"/>
    <w:lvl w:ilvl="0" w:tentative="0">
      <w:start w:val="1"/>
      <w:numFmt w:val="decimal"/>
      <w:suff w:val="space"/>
      <w:lvlText w:val="%1."/>
      <w:lvlJc w:val="left"/>
    </w:lvl>
  </w:abstractNum>
  <w:abstractNum w:abstractNumId="8">
    <w:nsid w:val="6D307DAC"/>
    <w:multiLevelType w:val="singleLevel"/>
    <w:tmpl w:val="6D307DAC"/>
    <w:lvl w:ilvl="0" w:tentative="0">
      <w:start w:val="1"/>
      <w:numFmt w:val="chineseCounting"/>
      <w:suff w:val="space"/>
      <w:lvlText w:val="（%1）"/>
      <w:lvlJc w:val="left"/>
      <w:rPr>
        <w:rFonts w:hint="eastAsia"/>
      </w:rPr>
    </w:lvl>
  </w:abstractNum>
  <w:abstractNum w:abstractNumId="9">
    <w:nsid w:val="78E1F13D"/>
    <w:multiLevelType w:val="singleLevel"/>
    <w:tmpl w:val="78E1F13D"/>
    <w:lvl w:ilvl="0" w:tentative="0">
      <w:start w:val="1"/>
      <w:numFmt w:val="decimal"/>
      <w:suff w:val="space"/>
      <w:lvlText w:val="%1."/>
      <w:lvlJc w:val="left"/>
    </w:lvl>
  </w:abstractNum>
  <w:num w:numId="1">
    <w:abstractNumId w:val="6"/>
  </w:num>
  <w:num w:numId="2">
    <w:abstractNumId w:val="1"/>
  </w:num>
  <w:num w:numId="3">
    <w:abstractNumId w:val="0"/>
  </w:num>
  <w:num w:numId="4">
    <w:abstractNumId w:val="4"/>
  </w:num>
  <w:num w:numId="5">
    <w:abstractNumId w:val="8"/>
  </w:num>
  <w:num w:numId="6">
    <w:abstractNumId w:val="5"/>
  </w:num>
  <w:num w:numId="7">
    <w:abstractNumId w:val="9"/>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lOTA4ZWU3MmJkZjU2ZTdiYWMyMDFkYWU4OTFkNTAifQ=="/>
  </w:docVars>
  <w:rsids>
    <w:rsidRoot w:val="76FF3D43"/>
    <w:rsid w:val="005D400E"/>
    <w:rsid w:val="006911F9"/>
    <w:rsid w:val="006B5130"/>
    <w:rsid w:val="00C546C7"/>
    <w:rsid w:val="03760DAB"/>
    <w:rsid w:val="03CD5F4E"/>
    <w:rsid w:val="0A2F7010"/>
    <w:rsid w:val="0DFA5B36"/>
    <w:rsid w:val="0E7378D9"/>
    <w:rsid w:val="135E4B47"/>
    <w:rsid w:val="15BE749A"/>
    <w:rsid w:val="18F27B86"/>
    <w:rsid w:val="19636404"/>
    <w:rsid w:val="1A1C0AE5"/>
    <w:rsid w:val="1B5C7199"/>
    <w:rsid w:val="1D372E3A"/>
    <w:rsid w:val="1DDF65E9"/>
    <w:rsid w:val="1E7E1EBC"/>
    <w:rsid w:val="205C433C"/>
    <w:rsid w:val="205F6F15"/>
    <w:rsid w:val="208244E5"/>
    <w:rsid w:val="22825EA1"/>
    <w:rsid w:val="23490FBC"/>
    <w:rsid w:val="25D24FC7"/>
    <w:rsid w:val="28BA7F95"/>
    <w:rsid w:val="296B6907"/>
    <w:rsid w:val="306E446F"/>
    <w:rsid w:val="31610012"/>
    <w:rsid w:val="39906D9C"/>
    <w:rsid w:val="3E626E57"/>
    <w:rsid w:val="3ED049F3"/>
    <w:rsid w:val="43C24475"/>
    <w:rsid w:val="45B71C1A"/>
    <w:rsid w:val="4A8010D4"/>
    <w:rsid w:val="4AFA1F91"/>
    <w:rsid w:val="4E461168"/>
    <w:rsid w:val="53D65383"/>
    <w:rsid w:val="541B0CC2"/>
    <w:rsid w:val="5A8352CA"/>
    <w:rsid w:val="5EBF433C"/>
    <w:rsid w:val="5F90517E"/>
    <w:rsid w:val="608D069A"/>
    <w:rsid w:val="619B778D"/>
    <w:rsid w:val="61BC02FE"/>
    <w:rsid w:val="64D33340"/>
    <w:rsid w:val="659A600C"/>
    <w:rsid w:val="65FD2867"/>
    <w:rsid w:val="682E071C"/>
    <w:rsid w:val="6C2E0432"/>
    <w:rsid w:val="6E100967"/>
    <w:rsid w:val="729B6BB7"/>
    <w:rsid w:val="74083ECD"/>
    <w:rsid w:val="76FF3D43"/>
    <w:rsid w:val="7710341F"/>
    <w:rsid w:val="77126E8B"/>
    <w:rsid w:val="777519B1"/>
    <w:rsid w:val="78CA34E8"/>
    <w:rsid w:val="7C65769E"/>
    <w:rsid w:val="7D667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semiHidden/>
    <w:unhideWhenUsed/>
    <w:qFormat/>
    <w:uiPriority w:val="0"/>
    <w:rPr>
      <w:rFonts w:ascii="Arial" w:hAnsi="Arial" w:eastAsia="黑体"/>
      <w:sz w:val="20"/>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页眉 字符"/>
    <w:basedOn w:val="9"/>
    <w:link w:val="5"/>
    <w:qFormat/>
    <w:uiPriority w:val="0"/>
    <w:rPr>
      <w:rFonts w:asciiTheme="minorHAnsi" w:hAnsiTheme="minorHAnsi" w:eastAsiaTheme="minorEastAsia" w:cstheme="minorBidi"/>
      <w:kern w:val="2"/>
      <w:sz w:val="18"/>
      <w:szCs w:val="18"/>
    </w:rPr>
  </w:style>
  <w:style w:type="character" w:customStyle="1" w:styleId="12">
    <w:name w:val="页脚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2699</Words>
  <Characters>2794</Characters>
  <Lines>35</Lines>
  <Paragraphs>9</Paragraphs>
  <TotalTime>2</TotalTime>
  <ScaleCrop>false</ScaleCrop>
  <LinksUpToDate>false</LinksUpToDate>
  <CharactersWithSpaces>2806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2023-10-31T16:05:00Z</dcterms:created>
  <dc:creator>黄雯钰</dc:creator>
  <cp:lastModifiedBy>快快快鱼</cp:lastModifiedBy>
  <dcterms:modified xsi:type="dcterms:W3CDTF">2024-10-23T08:06:12Z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88E27EAAE3654D62A33B554E5378D5F2_13</vt:lpwstr>
  </property>
</Properties>
</file>