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8"/>
          <w:szCs w:val="36"/>
        </w:rPr>
      </w:pPr>
      <w:r>
        <w:rPr>
          <w:rFonts w:hint="eastAsia" w:ascii="华文中宋" w:hAnsi="华文中宋" w:eastAsia="华文中宋"/>
          <w:b/>
          <w:bCs/>
          <w:sz w:val="36"/>
          <w:szCs w:val="36"/>
          <w:lang w:val="en-US" w:eastAsia="zh-CN"/>
        </w:rPr>
        <w:t>美丽浙江</w:t>
      </w:r>
      <w:r>
        <w:rPr>
          <w:rFonts w:hint="default" w:ascii="华文中宋" w:hAnsi="华文中宋" w:eastAsia="华文中宋"/>
          <w:b/>
          <w:bCs/>
          <w:sz w:val="36"/>
          <w:szCs w:val="36"/>
          <w:lang w:val="en-US" w:eastAsia="zh-CN"/>
        </w:rPr>
        <w:t xml:space="preserve"> </w:t>
      </w:r>
      <w:r>
        <w:rPr>
          <w:rFonts w:hint="eastAsia" w:ascii="华文中宋" w:hAnsi="华文中宋" w:eastAsia="华文中宋"/>
          <w:b/>
          <w:bCs/>
          <w:sz w:val="36"/>
          <w:szCs w:val="36"/>
          <w:lang w:val="en-US" w:eastAsia="zh-CN"/>
        </w:rPr>
        <w:t>寻找乡村之美</w:t>
      </w:r>
      <w:bookmarkStart w:id="0" w:name="_GoBack"/>
      <w:bookmarkEnd w:id="0"/>
      <w:r>
        <w:rPr>
          <w:rFonts w:hint="eastAsia" w:ascii="华文中宋" w:hAnsi="华文中宋" w:eastAsia="华文中宋"/>
          <w:b/>
          <w:bCs/>
          <w:sz w:val="36"/>
          <w:szCs w:val="36"/>
        </w:rPr>
        <w:t>“秋日农作”拓展活动方案</w:t>
      </w:r>
    </w:p>
    <w:p>
      <w:pPr>
        <w:spacing w:line="360" w:lineRule="auto"/>
        <w:ind w:firstLine="482" w:firstLineChars="200"/>
        <w:rPr>
          <w:rFonts w:ascii="仿宋_GB2312" w:hAnsi="仿宋" w:eastAsia="仿宋_GB2312" w:cs="仿宋"/>
          <w:b/>
          <w:bCs/>
          <w:sz w:val="24"/>
        </w:rPr>
      </w:pPr>
      <w:r>
        <w:rPr>
          <w:rFonts w:hint="eastAsia" w:ascii="仿宋_GB2312" w:hAnsi="仿宋" w:eastAsia="仿宋_GB2312" w:cs="仿宋"/>
          <w:b/>
          <w:bCs/>
          <w:sz w:val="24"/>
        </w:rPr>
        <w:t>一、活动背景</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2024 年是中华人民共和国成立75周年，是实现“十 四五”规划目标任务的关键一年，也是浙江“勇当先行 者、谱写新篇章”的再出发之年。今年年初，中共中央 国务院一号文件发布了《关于学习运用“千村示范、万 村整治”工程经验有力有效推进乡村全面振兴的意见》， 二十年来“千万工程”在我省取得了具有历史性、开拓 性、引领性的巨大成就，造就了万千美丽乡村，造福了万千农民群众。</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随着生活质量的不断提升，</w:t>
      </w:r>
      <w:r>
        <w:rPr>
          <w:rFonts w:hint="eastAsia" w:ascii="仿宋_GB2312" w:hAnsi="仿宋" w:eastAsia="仿宋_GB2312" w:cs="仿宋"/>
          <w:sz w:val="24"/>
          <w:lang w:val="en-US" w:eastAsia="zh-CN"/>
        </w:rPr>
        <w:t>乡村也迎来新的契机名宿网红点的兴起让乡村拥有了新的面孔和活力。</w:t>
      </w:r>
    </w:p>
    <w:p>
      <w:pPr>
        <w:spacing w:line="360" w:lineRule="auto"/>
        <w:ind w:firstLine="482" w:firstLineChars="200"/>
        <w:rPr>
          <w:rFonts w:ascii="仿宋_GB2312" w:hAnsi="仿宋" w:eastAsia="仿宋_GB2312" w:cs="仿宋"/>
          <w:b/>
          <w:bCs/>
          <w:sz w:val="24"/>
        </w:rPr>
      </w:pPr>
      <w:r>
        <w:rPr>
          <w:rFonts w:hint="eastAsia" w:ascii="仿宋_GB2312" w:hAnsi="仿宋" w:eastAsia="仿宋_GB2312" w:cs="仿宋"/>
          <w:b/>
          <w:bCs/>
          <w:sz w:val="24"/>
        </w:rPr>
        <w:t>二、活动目的</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为贯彻落实习近平重要指示精神，坚决执行《教育系统“制止餐饮浪费 培养节约习惯”行动方案》，落实立德树人的根本任务，弘扬社会主义核心价值观和中华优秀传统美德，促进学生德智体美劳全面发展，培养学生勤俭节约良好美德。宁波市红领巾学院决定举行“秋日农作”拓展活动，让学生在游戏中学习，在学习中感悟。</w:t>
      </w:r>
    </w:p>
    <w:p>
      <w:pPr>
        <w:spacing w:line="360" w:lineRule="auto"/>
        <w:ind w:firstLine="482" w:firstLineChars="200"/>
        <w:rPr>
          <w:rFonts w:ascii="仿宋_GB2312" w:hAnsi="仿宋" w:eastAsia="仿宋_GB2312" w:cs="仿宋"/>
          <w:b/>
          <w:bCs/>
          <w:sz w:val="24"/>
        </w:rPr>
      </w:pPr>
      <w:r>
        <w:rPr>
          <w:rFonts w:hint="eastAsia" w:ascii="仿宋_GB2312" w:hAnsi="仿宋" w:eastAsia="仿宋_GB2312" w:cs="仿宋"/>
          <w:b/>
          <w:bCs/>
          <w:sz w:val="24"/>
        </w:rPr>
        <w:t>三、主题对象</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（一）活动主题</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育教于乐，享田园乐趣；知行合一，传节约美德</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（二）活动对象</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二至六年级少先队员</w:t>
      </w:r>
    </w:p>
    <w:p>
      <w:pPr>
        <w:spacing w:line="360" w:lineRule="auto"/>
        <w:ind w:firstLine="482" w:firstLineChars="200"/>
        <w:rPr>
          <w:rFonts w:ascii="仿宋_GB2312" w:hAnsi="仿宋" w:eastAsia="仿宋_GB2312" w:cs="仿宋"/>
          <w:b/>
          <w:bCs/>
          <w:sz w:val="24"/>
        </w:rPr>
      </w:pPr>
      <w:r>
        <w:rPr>
          <w:rFonts w:hint="eastAsia" w:ascii="仿宋_GB2312" w:hAnsi="仿宋" w:eastAsia="仿宋_GB2312" w:cs="仿宋"/>
          <w:b/>
          <w:bCs/>
          <w:sz w:val="24"/>
        </w:rPr>
        <w:t>四、时间地点</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（一）活动时间</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202</w:t>
      </w:r>
      <w:r>
        <w:rPr>
          <w:rFonts w:hint="default" w:ascii="仿宋_GB2312" w:hAnsi="仿宋" w:eastAsia="仿宋_GB2312" w:cs="仿宋"/>
          <w:sz w:val="24"/>
          <w:lang w:val="en-US"/>
        </w:rPr>
        <w:t>4</w:t>
      </w:r>
      <w:r>
        <w:rPr>
          <w:rFonts w:hint="eastAsia" w:ascii="仿宋_GB2312" w:hAnsi="仿宋" w:eastAsia="仿宋_GB2312" w:cs="仿宋"/>
          <w:sz w:val="24"/>
        </w:rPr>
        <w:t>年1</w:t>
      </w:r>
      <w:r>
        <w:rPr>
          <w:rFonts w:hint="default" w:ascii="仿宋_GB2312" w:hAnsi="仿宋" w:eastAsia="仿宋_GB2312" w:cs="仿宋"/>
          <w:sz w:val="24"/>
          <w:lang w:val="en-US"/>
        </w:rPr>
        <w:t>0</w:t>
      </w:r>
      <w:r>
        <w:rPr>
          <w:rFonts w:hint="eastAsia" w:ascii="仿宋_GB2312" w:hAnsi="仿宋" w:eastAsia="仿宋_GB2312" w:cs="仿宋"/>
          <w:sz w:val="24"/>
        </w:rPr>
        <w:t>月</w:t>
      </w:r>
      <w:r>
        <w:rPr>
          <w:rFonts w:hint="default" w:ascii="仿宋_GB2312" w:hAnsi="仿宋" w:eastAsia="仿宋_GB2312" w:cs="仿宋"/>
          <w:sz w:val="24"/>
          <w:lang w:val="en-US"/>
        </w:rPr>
        <w:t>20</w:t>
      </w:r>
      <w:r>
        <w:rPr>
          <w:rFonts w:hint="eastAsia" w:ascii="仿宋_GB2312" w:hAnsi="仿宋" w:eastAsia="仿宋_GB2312" w:cs="仿宋"/>
          <w:sz w:val="24"/>
        </w:rPr>
        <w:t>日8:30—3:30</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（二）活动地点</w:t>
      </w:r>
    </w:p>
    <w:p>
      <w:pPr>
        <w:spacing w:line="360" w:lineRule="auto"/>
        <w:ind w:firstLine="480" w:firstLineChars="200"/>
        <w:rPr>
          <w:rFonts w:hint="default" w:ascii="仿宋_GB2312" w:hAnsi="仿宋" w:eastAsia="仿宋_GB2312" w:cs="仿宋"/>
          <w:sz w:val="24"/>
          <w:lang w:val="en-US" w:eastAsia="zh-CN"/>
        </w:rPr>
      </w:pPr>
      <w:r>
        <w:rPr>
          <w:rFonts w:hint="eastAsia" w:ascii="仿宋_GB2312" w:hAnsi="仿宋" w:eastAsia="仿宋_GB2312" w:cs="仿宋"/>
          <w:sz w:val="24"/>
          <w:lang w:val="en-US" w:eastAsia="zh-CN"/>
        </w:rPr>
        <w:t>未来农场</w:t>
      </w:r>
    </w:p>
    <w:p>
      <w:pPr>
        <w:spacing w:line="360" w:lineRule="auto"/>
        <w:ind w:firstLine="482" w:firstLineChars="200"/>
        <w:rPr>
          <w:rFonts w:ascii="仿宋_GB2312" w:hAnsi="仿宋" w:eastAsia="仿宋_GB2312" w:cs="仿宋"/>
          <w:b/>
          <w:bCs/>
          <w:sz w:val="24"/>
        </w:rPr>
      </w:pPr>
      <w:r>
        <w:rPr>
          <w:rFonts w:hint="eastAsia" w:ascii="仿宋_GB2312" w:hAnsi="仿宋" w:eastAsia="仿宋_GB2312" w:cs="仿宋"/>
          <w:b/>
          <w:bCs/>
          <w:sz w:val="24"/>
        </w:rPr>
        <w:t>五、活动准备</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（一）宣传招生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405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Borders>
              <w:top w:val="single" w:color="F79646" w:sz="8" w:space="0"/>
              <w:left w:val="single" w:color="F79646" w:sz="8" w:space="0"/>
              <w:bottom w:val="single" w:color="F79646" w:sz="8" w:space="0"/>
              <w:right w:val="dotted" w:color="auto" w:sz="4" w:space="0"/>
            </w:tcBorders>
            <w:shd w:val="clear" w:color="auto" w:fill="F79646"/>
          </w:tcPr>
          <w:p>
            <w:pPr>
              <w:spacing w:line="360" w:lineRule="auto"/>
              <w:rPr>
                <w:rFonts w:ascii="仿宋_GB2312" w:hAnsi="仿宋" w:eastAsia="仿宋_GB2312" w:cs="仿宋"/>
                <w:sz w:val="24"/>
              </w:rPr>
            </w:pPr>
            <w:r>
              <w:rPr>
                <w:rFonts w:hint="eastAsia" w:ascii="仿宋_GB2312" w:hAnsi="仿宋" w:eastAsia="仿宋_GB2312" w:cs="仿宋"/>
                <w:sz w:val="24"/>
              </w:rPr>
              <w:t>时间节点</w:t>
            </w:r>
          </w:p>
        </w:tc>
        <w:tc>
          <w:tcPr>
            <w:tcW w:w="4050" w:type="dxa"/>
            <w:tcBorders>
              <w:top w:val="single" w:color="F79646" w:sz="8" w:space="0"/>
              <w:left w:val="dotted" w:color="auto" w:sz="4" w:space="0"/>
              <w:bottom w:val="single" w:color="F79646" w:sz="8" w:space="0"/>
              <w:right w:val="dotted" w:color="auto" w:sz="4" w:space="0"/>
            </w:tcBorders>
            <w:shd w:val="clear" w:color="auto" w:fill="F79646"/>
          </w:tcPr>
          <w:p>
            <w:pPr>
              <w:spacing w:line="360" w:lineRule="auto"/>
              <w:rPr>
                <w:rFonts w:ascii="仿宋_GB2312" w:hAnsi="仿宋" w:eastAsia="仿宋_GB2312" w:cs="仿宋"/>
                <w:sz w:val="24"/>
              </w:rPr>
            </w:pPr>
            <w:r>
              <w:rPr>
                <w:rFonts w:hint="eastAsia" w:ascii="仿宋_GB2312" w:hAnsi="仿宋" w:eastAsia="仿宋_GB2312" w:cs="仿宋"/>
                <w:sz w:val="24"/>
              </w:rPr>
              <w:t>内容</w:t>
            </w:r>
          </w:p>
        </w:tc>
        <w:tc>
          <w:tcPr>
            <w:tcW w:w="2841" w:type="dxa"/>
            <w:tcBorders>
              <w:top w:val="single" w:color="F79646" w:sz="8" w:space="0"/>
              <w:left w:val="dotted" w:color="auto" w:sz="4" w:space="0"/>
              <w:bottom w:val="single" w:color="F79646" w:sz="8" w:space="0"/>
              <w:right w:val="single" w:color="F79646" w:sz="8" w:space="0"/>
            </w:tcBorders>
            <w:shd w:val="clear" w:color="auto" w:fill="F79646"/>
          </w:tcPr>
          <w:p>
            <w:pPr>
              <w:spacing w:line="360" w:lineRule="auto"/>
              <w:rPr>
                <w:rFonts w:ascii="仿宋_GB2312" w:hAnsi="仿宋" w:eastAsia="仿宋_GB2312" w:cs="仿宋"/>
                <w:sz w:val="24"/>
              </w:rPr>
            </w:pPr>
            <w:r>
              <w:rPr>
                <w:rFonts w:hint="eastAsia" w:ascii="仿宋_GB2312" w:hAnsi="仿宋" w:eastAsia="仿宋_GB2312" w:cs="仿宋"/>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Borders>
              <w:top w:val="single" w:color="F79646" w:sz="8" w:space="0"/>
              <w:left w:val="single" w:color="F79646" w:sz="8" w:space="0"/>
              <w:bottom w:val="single" w:color="F79646" w:sz="8" w:space="0"/>
              <w:right w:val="dotted" w:color="auto" w:sz="4" w:space="0"/>
            </w:tcBorders>
            <w:shd w:val="clear" w:color="auto" w:fill="FFFFFF"/>
          </w:tcPr>
          <w:p>
            <w:pPr>
              <w:spacing w:line="360" w:lineRule="auto"/>
              <w:rPr>
                <w:rFonts w:ascii="仿宋_GB2312" w:hAnsi="仿宋" w:eastAsia="仿宋_GB2312" w:cs="仿宋"/>
                <w:sz w:val="24"/>
              </w:rPr>
            </w:pPr>
            <w:r>
              <w:rPr>
                <w:rFonts w:hint="eastAsia" w:ascii="仿宋_GB2312" w:hAnsi="仿宋" w:eastAsia="仿宋_GB2312" w:cs="仿宋"/>
                <w:sz w:val="24"/>
              </w:rPr>
              <w:t>1</w:t>
            </w:r>
            <w:r>
              <w:rPr>
                <w:rFonts w:hint="default" w:ascii="仿宋_GB2312" w:hAnsi="仿宋" w:eastAsia="仿宋_GB2312" w:cs="仿宋"/>
                <w:sz w:val="24"/>
                <w:lang w:val="en-US"/>
              </w:rPr>
              <w:t>0</w:t>
            </w:r>
            <w:r>
              <w:rPr>
                <w:rFonts w:hint="eastAsia" w:ascii="仿宋_GB2312" w:hAnsi="仿宋" w:eastAsia="仿宋_GB2312" w:cs="仿宋"/>
                <w:sz w:val="24"/>
              </w:rPr>
              <w:t>月2日前</w:t>
            </w:r>
          </w:p>
        </w:tc>
        <w:tc>
          <w:tcPr>
            <w:tcW w:w="4050" w:type="dxa"/>
            <w:tcBorders>
              <w:top w:val="single" w:color="F79646" w:sz="8" w:space="0"/>
              <w:left w:val="dotted" w:color="auto" w:sz="4" w:space="0"/>
              <w:bottom w:val="single" w:color="F79646" w:sz="8" w:space="0"/>
              <w:right w:val="dotted" w:color="auto" w:sz="4" w:space="0"/>
            </w:tcBorders>
            <w:shd w:val="clear" w:color="auto" w:fill="FFFFFF"/>
          </w:tcPr>
          <w:p>
            <w:pPr>
              <w:spacing w:line="360" w:lineRule="auto"/>
              <w:rPr>
                <w:rFonts w:ascii="仿宋_GB2312" w:hAnsi="仿宋" w:eastAsia="仿宋_GB2312" w:cs="仿宋"/>
                <w:sz w:val="24"/>
              </w:rPr>
            </w:pPr>
            <w:r>
              <w:rPr>
                <w:rFonts w:hint="eastAsia" w:ascii="仿宋_GB2312" w:hAnsi="仿宋" w:eastAsia="仿宋_GB2312" w:cs="仿宋"/>
                <w:sz w:val="24"/>
              </w:rPr>
              <w:t>完成方案内容制定，写明集合时间、地点、及注意事项。</w:t>
            </w:r>
          </w:p>
        </w:tc>
        <w:tc>
          <w:tcPr>
            <w:tcW w:w="2841" w:type="dxa"/>
            <w:tcBorders>
              <w:top w:val="single" w:color="F79646" w:sz="8" w:space="0"/>
              <w:left w:val="dotted" w:color="auto" w:sz="4" w:space="0"/>
              <w:bottom w:val="single" w:color="F79646" w:sz="8" w:space="0"/>
              <w:right w:val="single" w:color="F79646" w:sz="8" w:space="0"/>
            </w:tcBorders>
            <w:shd w:val="clear" w:color="auto" w:fill="FFFFF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团队工作部：W老师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Borders>
              <w:top w:val="single" w:color="F79646" w:sz="8" w:space="0"/>
              <w:left w:val="single" w:color="F79646" w:sz="8" w:space="0"/>
              <w:bottom w:val="single" w:color="F79646" w:sz="8" w:space="0"/>
              <w:right w:val="dotted" w:color="auto" w:sz="4" w:space="0"/>
            </w:tcBorders>
            <w:shd w:val="clear" w:color="auto" w:fill="FFFFFF"/>
          </w:tcPr>
          <w:p>
            <w:pPr>
              <w:spacing w:line="360" w:lineRule="auto"/>
              <w:rPr>
                <w:rFonts w:ascii="仿宋_GB2312" w:hAnsi="仿宋" w:eastAsia="仿宋_GB2312" w:cs="仿宋"/>
                <w:sz w:val="24"/>
              </w:rPr>
            </w:pPr>
            <w:r>
              <w:rPr>
                <w:rFonts w:hint="eastAsia" w:ascii="仿宋_GB2312" w:hAnsi="仿宋" w:eastAsia="仿宋_GB2312" w:cs="仿宋"/>
                <w:sz w:val="24"/>
              </w:rPr>
              <w:t>1</w:t>
            </w:r>
            <w:r>
              <w:rPr>
                <w:rFonts w:hint="default" w:ascii="仿宋_GB2312" w:hAnsi="仿宋" w:eastAsia="仿宋_GB2312" w:cs="仿宋"/>
                <w:sz w:val="24"/>
                <w:lang w:val="en-US"/>
              </w:rPr>
              <w:t>0</w:t>
            </w:r>
            <w:r>
              <w:rPr>
                <w:rFonts w:hint="eastAsia" w:ascii="仿宋_GB2312" w:hAnsi="仿宋" w:eastAsia="仿宋_GB2312" w:cs="仿宋"/>
                <w:sz w:val="24"/>
              </w:rPr>
              <w:t>月5日前</w:t>
            </w:r>
          </w:p>
        </w:tc>
        <w:tc>
          <w:tcPr>
            <w:tcW w:w="4050" w:type="dxa"/>
            <w:tcBorders>
              <w:top w:val="single" w:color="F79646" w:sz="8" w:space="0"/>
              <w:left w:val="dotted" w:color="auto" w:sz="4" w:space="0"/>
              <w:bottom w:val="single" w:color="F79646" w:sz="8" w:space="0"/>
              <w:right w:val="dotted" w:color="auto" w:sz="4" w:space="0"/>
            </w:tcBorders>
            <w:shd w:val="clear" w:color="auto" w:fill="FFFFF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完成招生公众号制作及发布</w:t>
            </w:r>
          </w:p>
        </w:tc>
        <w:tc>
          <w:tcPr>
            <w:tcW w:w="2841" w:type="dxa"/>
            <w:tcBorders>
              <w:top w:val="single" w:color="F79646" w:sz="8" w:space="0"/>
              <w:left w:val="dotted" w:color="auto" w:sz="4" w:space="0"/>
              <w:bottom w:val="single" w:color="F79646" w:sz="8" w:space="0"/>
              <w:right w:val="single" w:color="F79646" w:sz="8" w:space="0"/>
            </w:tcBorders>
            <w:shd w:val="clear" w:color="auto" w:fill="FFFFF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信息部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Borders>
              <w:top w:val="single" w:color="F79646" w:sz="8" w:space="0"/>
              <w:left w:val="single" w:color="F79646" w:sz="8" w:space="0"/>
              <w:bottom w:val="single" w:color="F79646" w:sz="8" w:space="0"/>
              <w:right w:val="dotted" w:color="auto" w:sz="4" w:space="0"/>
            </w:tcBorders>
            <w:shd w:val="clear" w:color="auto" w:fill="FFFFFF"/>
          </w:tcPr>
          <w:p>
            <w:pPr>
              <w:spacing w:line="360" w:lineRule="auto"/>
              <w:rPr>
                <w:rFonts w:ascii="仿宋_GB2312" w:hAnsi="仿宋" w:eastAsia="仿宋_GB2312" w:cs="仿宋"/>
                <w:sz w:val="24"/>
              </w:rPr>
            </w:pPr>
            <w:r>
              <w:rPr>
                <w:rFonts w:hint="eastAsia" w:ascii="仿宋_GB2312" w:hAnsi="仿宋" w:eastAsia="仿宋_GB2312" w:cs="仿宋"/>
                <w:sz w:val="24"/>
              </w:rPr>
              <w:t>1</w:t>
            </w:r>
            <w:r>
              <w:rPr>
                <w:rFonts w:hint="default" w:ascii="仿宋_GB2312" w:hAnsi="仿宋" w:eastAsia="仿宋_GB2312" w:cs="仿宋"/>
                <w:sz w:val="24"/>
                <w:lang w:val="en-US"/>
              </w:rPr>
              <w:t>0</w:t>
            </w:r>
            <w:r>
              <w:rPr>
                <w:rFonts w:hint="eastAsia" w:ascii="仿宋_GB2312" w:hAnsi="仿宋" w:eastAsia="仿宋_GB2312" w:cs="仿宋"/>
                <w:sz w:val="24"/>
              </w:rPr>
              <w:t>月7日前</w:t>
            </w:r>
          </w:p>
        </w:tc>
        <w:tc>
          <w:tcPr>
            <w:tcW w:w="4050" w:type="dxa"/>
            <w:tcBorders>
              <w:top w:val="single" w:color="F79646" w:sz="8" w:space="0"/>
              <w:left w:val="dotted" w:color="auto" w:sz="4" w:space="0"/>
              <w:bottom w:val="single" w:color="F79646" w:sz="8" w:space="0"/>
              <w:right w:val="dotted" w:color="auto" w:sz="4" w:space="0"/>
            </w:tcBorders>
            <w:shd w:val="clear" w:color="auto" w:fill="FFFFFF"/>
          </w:tcPr>
          <w:p>
            <w:pPr>
              <w:spacing w:line="360" w:lineRule="auto"/>
              <w:rPr>
                <w:rFonts w:ascii="仿宋_GB2312" w:hAnsi="仿宋" w:eastAsia="仿宋_GB2312" w:cs="仿宋"/>
                <w:sz w:val="24"/>
              </w:rPr>
            </w:pPr>
            <w:r>
              <w:rPr>
                <w:rFonts w:hint="eastAsia" w:ascii="仿宋_GB2312" w:hAnsi="仿宋" w:eastAsia="仿宋_GB2312" w:cs="仿宋"/>
                <w:sz w:val="24"/>
              </w:rPr>
              <w:t>通过教学系统确定参与活动学生名单，联系家长，建立活动微信群</w:t>
            </w:r>
          </w:p>
        </w:tc>
        <w:tc>
          <w:tcPr>
            <w:tcW w:w="2841" w:type="dxa"/>
            <w:tcBorders>
              <w:top w:val="single" w:color="F79646" w:sz="8" w:space="0"/>
              <w:left w:val="dotted" w:color="auto" w:sz="4" w:space="0"/>
              <w:bottom w:val="single" w:color="F79646" w:sz="8" w:space="0"/>
              <w:right w:val="single" w:color="F79646" w:sz="8" w:space="0"/>
            </w:tcBorders>
            <w:shd w:val="clear" w:color="auto" w:fill="FFFFF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团队工作部：W老师</w:t>
            </w:r>
          </w:p>
        </w:tc>
      </w:tr>
    </w:tbl>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（二）物资筹备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40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Borders>
              <w:top w:val="single" w:color="F79646" w:sz="8" w:space="0"/>
              <w:left w:val="single" w:color="F79646" w:sz="8" w:space="0"/>
              <w:bottom w:val="single" w:color="F79646" w:sz="8" w:space="0"/>
              <w:right w:val="dotted" w:color="auto" w:sz="4" w:space="0"/>
            </w:tcBorders>
            <w:shd w:val="clear" w:color="auto" w:fill="F79646"/>
          </w:tcPr>
          <w:p>
            <w:pPr>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时间</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节点</w:t>
            </w:r>
          </w:p>
        </w:tc>
        <w:tc>
          <w:tcPr>
            <w:tcW w:w="4040" w:type="dxa"/>
            <w:tcBorders>
              <w:top w:val="single" w:color="F79646" w:sz="8" w:space="0"/>
              <w:left w:val="dotted" w:color="auto" w:sz="4" w:space="0"/>
              <w:bottom w:val="single" w:color="F79646" w:sz="8" w:space="0"/>
              <w:right w:val="dotted" w:color="auto" w:sz="4" w:space="0"/>
            </w:tcBorders>
            <w:shd w:val="clear" w:color="auto" w:fill="F79646"/>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项目</w:t>
            </w:r>
          </w:p>
        </w:tc>
        <w:tc>
          <w:tcPr>
            <w:tcW w:w="2841" w:type="dxa"/>
            <w:tcBorders>
              <w:top w:val="single" w:color="F79646" w:sz="8" w:space="0"/>
              <w:left w:val="dotted" w:color="auto" w:sz="4" w:space="0"/>
              <w:bottom w:val="single" w:color="F79646" w:sz="8" w:space="0"/>
              <w:right w:val="single" w:color="F79646" w:sz="8" w:space="0"/>
            </w:tcBorders>
            <w:shd w:val="clear" w:color="auto" w:fill="F79646"/>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restart"/>
            <w:tcBorders>
              <w:top w:val="single" w:color="F79646" w:sz="8" w:space="0"/>
              <w:left w:val="single" w:color="F79646" w:sz="8" w:space="0"/>
              <w:bottom w:val="single" w:color="F79646" w:sz="8" w:space="0"/>
              <w:right w:val="dotted" w:color="auto" w:sz="4" w:space="0"/>
            </w:tcBorders>
            <w:shd w:val="clear" w:color="auto" w:fill="FFFFFF"/>
          </w:tcPr>
          <w:p>
            <w:pPr>
              <w:spacing w:line="360" w:lineRule="auto"/>
              <w:ind w:left="719" w:leftChars="228" w:hanging="240" w:hangingChars="100"/>
              <w:rPr>
                <w:rFonts w:ascii="仿宋_GB2312" w:hAnsi="仿宋" w:eastAsia="仿宋_GB2312" w:cs="仿宋"/>
                <w:sz w:val="24"/>
              </w:rPr>
            </w:pPr>
            <w:r>
              <w:rPr>
                <w:rFonts w:hint="eastAsia" w:ascii="仿宋_GB2312" w:hAnsi="仿宋" w:eastAsia="仿宋_GB2312" w:cs="仿宋"/>
                <w:sz w:val="24"/>
              </w:rPr>
              <w:t>1</w:t>
            </w:r>
            <w:r>
              <w:rPr>
                <w:rFonts w:hint="default" w:ascii="仿宋_GB2312" w:hAnsi="仿宋" w:eastAsia="仿宋_GB2312" w:cs="仿宋"/>
                <w:sz w:val="24"/>
                <w:lang w:val="en-US"/>
              </w:rPr>
              <w:t>0</w:t>
            </w:r>
            <w:r>
              <w:rPr>
                <w:rFonts w:hint="eastAsia" w:ascii="仿宋_GB2312" w:hAnsi="仿宋" w:eastAsia="仿宋_GB2312" w:cs="仿宋"/>
                <w:sz w:val="24"/>
              </w:rPr>
              <w:t>月</w:t>
            </w:r>
            <w:r>
              <w:rPr>
                <w:rFonts w:hint="default" w:ascii="仿宋_GB2312" w:hAnsi="仿宋" w:eastAsia="仿宋_GB2312" w:cs="仿宋"/>
                <w:sz w:val="24"/>
                <w:lang w:val="en-US"/>
              </w:rPr>
              <w:t>20</w:t>
            </w:r>
            <w:r>
              <w:rPr>
                <w:rFonts w:hint="eastAsia" w:ascii="仿宋_GB2312" w:hAnsi="仿宋" w:eastAsia="仿宋_GB2312" w:cs="仿宋"/>
                <w:sz w:val="24"/>
              </w:rPr>
              <w:t>日前</w:t>
            </w:r>
          </w:p>
        </w:tc>
        <w:tc>
          <w:tcPr>
            <w:tcW w:w="4040" w:type="dxa"/>
            <w:tcBorders>
              <w:top w:val="single" w:color="F79646" w:sz="8" w:space="0"/>
              <w:left w:val="dotted" w:color="auto" w:sz="4" w:space="0"/>
              <w:bottom w:val="single" w:color="F79646" w:sz="8" w:space="0"/>
              <w:right w:val="dotted" w:color="auto" w:sz="4" w:space="0"/>
            </w:tcBorders>
            <w:shd w:val="clear" w:color="auto" w:fill="FFFFFF"/>
          </w:tcPr>
          <w:p>
            <w:pPr>
              <w:spacing w:line="360" w:lineRule="auto"/>
              <w:rPr>
                <w:rFonts w:ascii="仿宋_GB2312" w:hAnsi="仿宋" w:eastAsia="仿宋_GB2312" w:cs="仿宋"/>
                <w:sz w:val="24"/>
              </w:rPr>
            </w:pPr>
            <w:r>
              <w:rPr>
                <w:rFonts w:hint="eastAsia" w:ascii="仿宋_GB2312" w:hAnsi="仿宋" w:eastAsia="仿宋_GB2312" w:cs="仿宋"/>
                <w:sz w:val="24"/>
              </w:rPr>
              <w:t>再次进行</w:t>
            </w:r>
            <w:r>
              <w:rPr>
                <w:rFonts w:ascii="仿宋_GB2312" w:hAnsi="仿宋" w:eastAsia="仿宋_GB2312" w:cs="仿宋"/>
                <w:sz w:val="24"/>
              </w:rPr>
              <w:t>活动场地的踩点和方案的确定，排查安全隐患。</w:t>
            </w:r>
          </w:p>
          <w:p>
            <w:pPr>
              <w:spacing w:line="360" w:lineRule="auto"/>
              <w:ind w:firstLine="480" w:firstLineChars="200"/>
              <w:rPr>
                <w:rFonts w:ascii="仿宋_GB2312" w:hAnsi="仿宋" w:eastAsia="仿宋_GB2312" w:cs="仿宋"/>
                <w:sz w:val="24"/>
              </w:rPr>
            </w:pPr>
            <w:r>
              <w:rPr>
                <w:rFonts w:ascii="仿宋_GB2312" w:hAnsi="仿宋" w:eastAsia="仿宋_GB2312" w:cs="仿宋"/>
                <w:sz w:val="24"/>
              </w:rPr>
              <w:t>洽谈活动场地费，签订合同</w:t>
            </w:r>
            <w:r>
              <w:rPr>
                <w:rFonts w:hint="eastAsia" w:ascii="仿宋_GB2312" w:hAnsi="仿宋" w:eastAsia="仿宋_GB2312" w:cs="仿宋"/>
                <w:sz w:val="24"/>
              </w:rPr>
              <w:t>。</w:t>
            </w:r>
          </w:p>
        </w:tc>
        <w:tc>
          <w:tcPr>
            <w:tcW w:w="2841" w:type="dxa"/>
            <w:vMerge w:val="restart"/>
            <w:tcBorders>
              <w:top w:val="single" w:color="F79646" w:sz="8" w:space="0"/>
              <w:left w:val="dotted" w:color="auto" w:sz="4" w:space="0"/>
              <w:bottom w:val="single" w:color="F79646" w:sz="8" w:space="0"/>
              <w:right w:val="single" w:color="F79646" w:sz="8" w:space="0"/>
            </w:tcBorders>
            <w:shd w:val="clear" w:color="auto" w:fill="FFFFFF"/>
          </w:tcPr>
          <w:p>
            <w:pPr>
              <w:spacing w:line="360" w:lineRule="auto"/>
              <w:ind w:firstLine="480" w:firstLineChars="200"/>
              <w:rPr>
                <w:rFonts w:ascii="仿宋_GB2312" w:hAnsi="仿宋" w:eastAsia="仿宋_GB2312" w:cs="仿宋"/>
                <w:sz w:val="24"/>
              </w:rPr>
            </w:pPr>
          </w:p>
          <w:p>
            <w:pPr>
              <w:spacing w:line="360" w:lineRule="auto"/>
              <w:ind w:firstLine="480" w:firstLineChars="200"/>
              <w:rPr>
                <w:rFonts w:ascii="仿宋_GB2312" w:hAnsi="仿宋" w:eastAsia="仿宋_GB2312" w:cs="仿宋"/>
                <w:sz w:val="24"/>
              </w:rPr>
            </w:pPr>
          </w:p>
          <w:p>
            <w:pPr>
              <w:spacing w:line="360" w:lineRule="auto"/>
              <w:ind w:firstLine="480" w:firstLineChars="200"/>
              <w:rPr>
                <w:rFonts w:ascii="仿宋_GB2312" w:hAnsi="仿宋" w:eastAsia="仿宋_GB2312" w:cs="仿宋"/>
                <w:sz w:val="24"/>
              </w:rPr>
            </w:pP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团队工作部：W老师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Borders>
              <w:top w:val="single" w:color="F79646" w:sz="8" w:space="0"/>
              <w:left w:val="single" w:color="F79646" w:sz="8" w:space="0"/>
              <w:bottom w:val="single" w:color="F79646" w:sz="8" w:space="0"/>
              <w:right w:val="dotted" w:color="auto" w:sz="4" w:space="0"/>
            </w:tcBorders>
            <w:shd w:val="clear" w:color="auto" w:fill="FFFFFF"/>
          </w:tcPr>
          <w:p>
            <w:pPr>
              <w:spacing w:line="360" w:lineRule="auto"/>
              <w:ind w:firstLine="480" w:firstLineChars="200"/>
              <w:rPr>
                <w:rFonts w:ascii="仿宋_GB2312" w:hAnsi="仿宋" w:eastAsia="仿宋_GB2312" w:cs="仿宋"/>
                <w:sz w:val="24"/>
              </w:rPr>
            </w:pPr>
          </w:p>
        </w:tc>
        <w:tc>
          <w:tcPr>
            <w:tcW w:w="4040" w:type="dxa"/>
            <w:tcBorders>
              <w:top w:val="single" w:color="F79646" w:sz="8" w:space="0"/>
              <w:left w:val="dotted" w:color="auto" w:sz="4" w:space="0"/>
              <w:bottom w:val="single" w:color="F79646" w:sz="8" w:space="0"/>
              <w:right w:val="dotted" w:color="auto" w:sz="4" w:space="0"/>
            </w:tcBorders>
            <w:shd w:val="clear" w:color="auto" w:fill="FFFFF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与租车公司联系车型与时间。</w:t>
            </w:r>
          </w:p>
        </w:tc>
        <w:tc>
          <w:tcPr>
            <w:tcW w:w="2841" w:type="dxa"/>
            <w:vMerge w:val="continue"/>
            <w:tcBorders>
              <w:top w:val="single" w:color="F79646" w:sz="8" w:space="0"/>
              <w:left w:val="dotted" w:color="auto" w:sz="4" w:space="0"/>
              <w:bottom w:val="single" w:color="F79646" w:sz="8" w:space="0"/>
              <w:right w:val="single" w:color="F79646" w:sz="8" w:space="0"/>
            </w:tcBorders>
            <w:shd w:val="clear" w:color="auto" w:fill="FFFFFF"/>
          </w:tcPr>
          <w:p>
            <w:pPr>
              <w:spacing w:line="360" w:lineRule="auto"/>
              <w:ind w:firstLine="480" w:firstLineChars="200"/>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Borders>
              <w:top w:val="single" w:color="F79646" w:sz="8" w:space="0"/>
              <w:left w:val="single" w:color="F79646" w:sz="8" w:space="0"/>
              <w:bottom w:val="single" w:color="F79646" w:sz="8" w:space="0"/>
              <w:right w:val="dotted" w:color="auto" w:sz="4" w:space="0"/>
            </w:tcBorders>
            <w:shd w:val="clear" w:color="auto" w:fill="FFFFFF"/>
          </w:tcPr>
          <w:p>
            <w:pPr>
              <w:spacing w:line="360" w:lineRule="auto"/>
              <w:ind w:firstLine="480" w:firstLineChars="200"/>
              <w:rPr>
                <w:rFonts w:ascii="仿宋_GB2312" w:hAnsi="仿宋" w:eastAsia="仿宋_GB2312" w:cs="仿宋"/>
                <w:sz w:val="24"/>
              </w:rPr>
            </w:pPr>
          </w:p>
        </w:tc>
        <w:tc>
          <w:tcPr>
            <w:tcW w:w="4040" w:type="dxa"/>
            <w:tcBorders>
              <w:top w:val="single" w:color="F79646" w:sz="8" w:space="0"/>
              <w:left w:val="dotted" w:color="auto" w:sz="4" w:space="0"/>
              <w:bottom w:val="single" w:color="F79646" w:sz="8" w:space="0"/>
              <w:right w:val="dotted" w:color="auto" w:sz="4" w:space="0"/>
            </w:tcBorders>
            <w:shd w:val="clear" w:color="auto" w:fill="FFFFFF"/>
          </w:tcPr>
          <w:p>
            <w:pPr>
              <w:spacing w:line="360" w:lineRule="auto"/>
              <w:rPr>
                <w:rFonts w:ascii="仿宋_GB2312" w:hAnsi="仿宋" w:eastAsia="仿宋_GB2312" w:cs="仿宋"/>
                <w:sz w:val="24"/>
              </w:rPr>
            </w:pPr>
            <w:r>
              <w:rPr>
                <w:rFonts w:hint="eastAsia" w:ascii="仿宋_GB2312" w:hAnsi="仿宋" w:eastAsia="仿宋_GB2312" w:cs="仿宋"/>
                <w:sz w:val="24"/>
              </w:rPr>
              <w:t>联系广告公司制作活动海报和宣传横幅。</w:t>
            </w:r>
          </w:p>
        </w:tc>
        <w:tc>
          <w:tcPr>
            <w:tcW w:w="2841" w:type="dxa"/>
            <w:vMerge w:val="continue"/>
            <w:tcBorders>
              <w:top w:val="single" w:color="F79646" w:sz="8" w:space="0"/>
              <w:left w:val="dotted" w:color="auto" w:sz="4" w:space="0"/>
              <w:bottom w:val="single" w:color="F79646" w:sz="8" w:space="0"/>
              <w:right w:val="single" w:color="F79646" w:sz="8" w:space="0"/>
            </w:tcBorders>
            <w:shd w:val="clear" w:color="auto" w:fill="FFFFFF"/>
          </w:tcPr>
          <w:p>
            <w:pPr>
              <w:spacing w:line="360" w:lineRule="auto"/>
              <w:ind w:firstLine="480" w:firstLineChars="200"/>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Borders>
              <w:top w:val="single" w:color="F79646" w:sz="8" w:space="0"/>
              <w:left w:val="single" w:color="F79646" w:sz="8" w:space="0"/>
              <w:bottom w:val="single" w:color="F79646" w:sz="8" w:space="0"/>
              <w:right w:val="dotted" w:color="auto" w:sz="4" w:space="0"/>
            </w:tcBorders>
            <w:shd w:val="clear" w:color="auto" w:fill="FFFFFF"/>
          </w:tcPr>
          <w:p>
            <w:pPr>
              <w:spacing w:line="360" w:lineRule="auto"/>
              <w:ind w:firstLine="480" w:firstLineChars="200"/>
              <w:rPr>
                <w:rFonts w:ascii="仿宋_GB2312" w:hAnsi="仿宋" w:eastAsia="仿宋_GB2312" w:cs="仿宋"/>
                <w:sz w:val="24"/>
              </w:rPr>
            </w:pPr>
          </w:p>
        </w:tc>
        <w:tc>
          <w:tcPr>
            <w:tcW w:w="4040" w:type="dxa"/>
            <w:tcBorders>
              <w:top w:val="single" w:color="F79646" w:sz="8" w:space="0"/>
              <w:left w:val="dotted" w:color="auto" w:sz="4" w:space="0"/>
              <w:bottom w:val="single" w:color="F79646" w:sz="8" w:space="0"/>
              <w:right w:val="dotted" w:color="auto" w:sz="4" w:space="0"/>
            </w:tcBorders>
            <w:shd w:val="clear" w:color="auto" w:fill="FFFFFF"/>
          </w:tcPr>
          <w:p>
            <w:pPr>
              <w:spacing w:line="360" w:lineRule="auto"/>
              <w:rPr>
                <w:rFonts w:ascii="仿宋_GB2312" w:hAnsi="仿宋" w:eastAsia="仿宋_GB2312" w:cs="仿宋"/>
                <w:sz w:val="24"/>
              </w:rPr>
            </w:pPr>
            <w:r>
              <w:rPr>
                <w:rFonts w:hint="eastAsia" w:ascii="仿宋_GB2312" w:hAnsi="仿宋" w:eastAsia="仿宋_GB2312" w:cs="仿宋"/>
                <w:sz w:val="24"/>
              </w:rPr>
              <w:t>购买活动所需指南针、队服、雨靴、地图。</w:t>
            </w:r>
          </w:p>
        </w:tc>
        <w:tc>
          <w:tcPr>
            <w:tcW w:w="2841" w:type="dxa"/>
            <w:vMerge w:val="continue"/>
            <w:tcBorders>
              <w:top w:val="single" w:color="F79646" w:sz="8" w:space="0"/>
              <w:left w:val="dotted" w:color="auto" w:sz="4" w:space="0"/>
              <w:bottom w:val="single" w:color="F79646" w:sz="8" w:space="0"/>
              <w:right w:val="single" w:color="F79646" w:sz="8" w:space="0"/>
            </w:tcBorders>
            <w:shd w:val="clear" w:color="auto" w:fill="FFFFFF"/>
          </w:tcPr>
          <w:p>
            <w:pPr>
              <w:spacing w:line="360" w:lineRule="auto"/>
              <w:ind w:firstLine="480" w:firstLineChars="200"/>
              <w:rPr>
                <w:rFonts w:ascii="仿宋_GB2312" w:hAnsi="仿宋" w:eastAsia="仿宋_GB2312" w:cs="仿宋"/>
                <w:sz w:val="24"/>
              </w:rPr>
            </w:pPr>
          </w:p>
        </w:tc>
      </w:tr>
    </w:tbl>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（三）疫情防控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6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Borders>
              <w:top w:val="single" w:color="F79646" w:sz="8" w:space="0"/>
              <w:left w:val="single" w:color="F79646" w:sz="8" w:space="0"/>
              <w:bottom w:val="single" w:color="F79646" w:sz="8" w:space="0"/>
              <w:right w:val="dotted" w:color="auto" w:sz="8" w:space="0"/>
            </w:tcBorders>
            <w:shd w:val="clear" w:color="auto" w:fill="F79646"/>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类别</w:t>
            </w:r>
          </w:p>
        </w:tc>
        <w:tc>
          <w:tcPr>
            <w:tcW w:w="6891" w:type="dxa"/>
            <w:tcBorders>
              <w:top w:val="single" w:color="F79646" w:sz="8" w:space="0"/>
              <w:left w:val="dotted" w:color="auto" w:sz="8" w:space="0"/>
              <w:bottom w:val="single" w:color="F79646" w:sz="8" w:space="0"/>
              <w:right w:val="single" w:color="F79646" w:sz="8" w:space="0"/>
            </w:tcBorders>
            <w:shd w:val="clear" w:color="auto" w:fill="F79646"/>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Borders>
              <w:top w:val="single" w:color="F79646" w:sz="8" w:space="0"/>
              <w:left w:val="single" w:color="F79646" w:sz="8" w:space="0"/>
              <w:bottom w:val="single" w:color="F79646" w:sz="8" w:space="0"/>
              <w:right w:val="dotted" w:color="auto" w:sz="8" w:space="0"/>
            </w:tcBorders>
            <w:shd w:val="clear" w:color="auto" w:fill="FFFFF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学生</w:t>
            </w:r>
          </w:p>
        </w:tc>
        <w:tc>
          <w:tcPr>
            <w:tcW w:w="6891" w:type="dxa"/>
            <w:tcBorders>
              <w:top w:val="single" w:color="F79646" w:sz="8" w:space="0"/>
              <w:left w:val="dotted" w:color="auto" w:sz="8" w:space="0"/>
              <w:bottom w:val="single" w:color="F79646" w:sz="8" w:space="0"/>
              <w:right w:val="single" w:color="F79646" w:sz="8" w:space="0"/>
            </w:tcBorders>
            <w:shd w:val="clear" w:color="auto" w:fill="FFFFFF"/>
          </w:tcPr>
          <w:p>
            <w:pPr>
              <w:spacing w:line="360" w:lineRule="auto"/>
              <w:rPr>
                <w:rFonts w:ascii="仿宋_GB2312" w:hAnsi="仿宋" w:eastAsia="仿宋_GB2312" w:cs="仿宋"/>
                <w:sz w:val="24"/>
              </w:rPr>
            </w:pPr>
            <w:r>
              <w:rPr>
                <w:rFonts w:hint="eastAsia" w:ascii="仿宋_GB2312" w:hAnsi="仿宋" w:eastAsia="仿宋_GB2312" w:cs="仿宋"/>
                <w:sz w:val="24"/>
              </w:rPr>
              <w:t>活动前7天建立微信群，通知家长每天进行体温打卡。活动当天扫码为绿码方可进入青少年宫。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Borders>
              <w:top w:val="single" w:color="F79646" w:sz="8" w:space="0"/>
              <w:left w:val="single" w:color="F79646" w:sz="8" w:space="0"/>
              <w:bottom w:val="single" w:color="F79646" w:sz="8" w:space="0"/>
              <w:right w:val="dotted" w:color="auto" w:sz="8" w:space="0"/>
            </w:tcBorders>
            <w:shd w:val="clear" w:color="auto" w:fill="FFFFFF"/>
          </w:tcPr>
          <w:p>
            <w:pPr>
              <w:spacing w:line="360" w:lineRule="auto"/>
              <w:rPr>
                <w:rFonts w:ascii="仿宋_GB2312" w:hAnsi="仿宋" w:eastAsia="仿宋_GB2312" w:cs="仿宋"/>
                <w:sz w:val="24"/>
              </w:rPr>
            </w:pPr>
            <w:r>
              <w:rPr>
                <w:rFonts w:hint="eastAsia" w:ascii="仿宋_GB2312" w:hAnsi="仿宋" w:eastAsia="仿宋_GB2312" w:cs="仿宋"/>
                <w:sz w:val="24"/>
              </w:rPr>
              <w:t>活动场地</w:t>
            </w:r>
          </w:p>
        </w:tc>
        <w:tc>
          <w:tcPr>
            <w:tcW w:w="6891" w:type="dxa"/>
            <w:tcBorders>
              <w:top w:val="single" w:color="F79646" w:sz="8" w:space="0"/>
              <w:left w:val="dotted" w:color="auto" w:sz="8" w:space="0"/>
              <w:bottom w:val="single" w:color="F79646" w:sz="8" w:space="0"/>
              <w:right w:val="single" w:color="F79646" w:sz="8" w:space="0"/>
            </w:tcBorders>
            <w:shd w:val="clear" w:color="auto" w:fill="FFFFF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要求活动场地工作人员提供当日绿码以及健康申报表。</w:t>
            </w:r>
          </w:p>
        </w:tc>
      </w:tr>
    </w:tbl>
    <w:p>
      <w:pPr>
        <w:spacing w:line="360" w:lineRule="auto"/>
        <w:ind w:firstLine="482" w:firstLineChars="200"/>
        <w:rPr>
          <w:rFonts w:ascii="仿宋_GB2312" w:hAnsi="仿宋" w:eastAsia="仿宋_GB2312" w:cs="仿宋"/>
          <w:b/>
          <w:sz w:val="24"/>
        </w:rPr>
      </w:pPr>
      <w:r>
        <w:rPr>
          <w:rFonts w:hint="eastAsia" w:ascii="仿宋_GB2312" w:hAnsi="仿宋" w:eastAsia="仿宋_GB2312" w:cs="仿宋"/>
          <w:b/>
          <w:sz w:val="24"/>
        </w:rPr>
        <w:t>（六）教学准备</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1.庄园地图（用于第一篇章中）</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2.农具卡片及使用方法（第一篇章中）</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3.二十四节气知识、俗语及拼图</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4.割稻文化知识</w:t>
      </w:r>
    </w:p>
    <w:p>
      <w:pPr>
        <w:spacing w:line="360" w:lineRule="auto"/>
        <w:ind w:firstLine="482" w:firstLineChars="200"/>
        <w:rPr>
          <w:rFonts w:ascii="仿宋" w:hAnsi="仿宋" w:eastAsia="仿宋" w:cs="仿宋"/>
          <w:b/>
          <w:bCs/>
          <w:sz w:val="24"/>
        </w:rPr>
      </w:pPr>
    </w:p>
    <w:p>
      <w:pPr>
        <w:spacing w:line="360" w:lineRule="auto"/>
        <w:ind w:firstLine="482" w:firstLineChars="200"/>
        <w:rPr>
          <w:rFonts w:ascii="仿宋_GB2312" w:hAnsi="仿宋" w:eastAsia="仿宋_GB2312" w:cs="仿宋"/>
          <w:b/>
          <w:bCs/>
          <w:sz w:val="24"/>
        </w:rPr>
      </w:pPr>
      <w:r>
        <w:rPr>
          <w:rFonts w:hint="eastAsia" w:ascii="仿宋_GB2312" w:hAnsi="仿宋" w:eastAsia="仿宋_GB2312" w:cs="仿宋"/>
          <w:b/>
          <w:bCs/>
          <w:sz w:val="24"/>
        </w:rPr>
        <w:t>七、活动内容</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从一粒种子播种下去是如何长成金灿灿的稻田？</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收下来的稻谷又是如何变成餐桌上的食物的？</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快跟着老师一起进去田园一探究竟吧！</w:t>
      </w:r>
    </w:p>
    <w:p>
      <w:pPr>
        <w:jc w:val="center"/>
        <w:rPr>
          <w:rFonts w:ascii="宋体" w:hAnsi="宋体" w:eastAsia="宋体" w:cs="宋体"/>
          <w:sz w:val="24"/>
        </w:rPr>
      </w:pPr>
    </w:p>
    <w:p>
      <w:pPr>
        <w:spacing w:line="360" w:lineRule="auto"/>
        <w:jc w:val="center"/>
        <w:rPr>
          <w:rFonts w:ascii="仿宋_GB2312" w:hAnsi="宋体" w:eastAsia="仿宋_GB2312" w:cs="宋体"/>
          <w:sz w:val="24"/>
        </w:rPr>
      </w:pPr>
      <w:r>
        <w:rPr>
          <w:rFonts w:hint="eastAsia" w:ascii="仿宋_GB2312" w:hAnsi="宋体" w:eastAsia="仿宋_GB2312" w:cs="宋体"/>
          <w:sz w:val="24"/>
        </w:rPr>
        <w:t>【第一篇章】锄禾日当午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836"/>
        <w:gridCol w:w="1836"/>
        <w:gridCol w:w="183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tcBorders>
              <w:top w:val="single" w:color="F4B083" w:sz="18" w:space="0"/>
              <w:left w:val="single" w:color="F4B083" w:sz="18" w:space="0"/>
              <w:bottom w:val="single" w:color="F4B083" w:sz="6" w:space="0"/>
              <w:right w:val="single" w:color="F4B083" w:sz="6" w:space="0"/>
            </w:tcBorders>
            <w:shd w:val="clear" w:color="auto" w:fill="FDEFE9"/>
            <w:textDirection w:val="tbRlV"/>
          </w:tcPr>
          <w:p>
            <w:pPr>
              <w:spacing w:line="360" w:lineRule="auto"/>
              <w:ind w:left="113" w:right="113"/>
              <w:jc w:val="center"/>
              <w:rPr>
                <w:rFonts w:ascii="仿宋_GB2312" w:hAnsi="仿宋" w:eastAsia="仿宋_GB2312" w:cs="仿宋"/>
                <w:color w:val="000000"/>
                <w:sz w:val="24"/>
              </w:rPr>
            </w:pPr>
            <w:r>
              <w:rPr>
                <w:rFonts w:hint="eastAsia" w:ascii="仿宋_GB2312" w:hAnsi="仿宋" w:eastAsia="仿宋_GB2312" w:cs="仿宋"/>
                <w:bCs/>
                <w:color w:val="000000"/>
                <w:sz w:val="24"/>
              </w:rPr>
              <w:t>勘察小能手</w:t>
            </w:r>
          </w:p>
        </w:tc>
        <w:tc>
          <w:tcPr>
            <w:tcW w:w="1836" w:type="dxa"/>
            <w:tcBorders>
              <w:top w:val="single" w:color="F4B083" w:sz="18" w:space="0"/>
              <w:left w:val="single" w:color="F4B083" w:sz="6" w:space="0"/>
              <w:bottom w:val="single" w:color="F4B083" w:sz="6" w:space="0"/>
              <w:right w:val="single" w:color="F4B083" w:sz="6" w:space="0"/>
            </w:tcBorders>
            <w:shd w:val="clear" w:color="auto" w:fill="FDEFE9"/>
          </w:tcPr>
          <w:p>
            <w:pPr>
              <w:spacing w:line="360" w:lineRule="auto"/>
              <w:rPr>
                <w:rFonts w:ascii="仿宋_GB2312" w:hAnsi="仿宋" w:eastAsia="仿宋_GB2312" w:cs="仿宋"/>
                <w:sz w:val="24"/>
              </w:rPr>
            </w:pPr>
            <w:r>
              <w:rPr>
                <w:rFonts w:hint="eastAsia" w:ascii="仿宋_GB2312" w:hAnsi="仿宋" w:eastAsia="仿宋_GB2312" w:cs="仿宋"/>
                <w:sz w:val="24"/>
              </w:rPr>
              <w:t>所需时长</w:t>
            </w:r>
          </w:p>
        </w:tc>
        <w:tc>
          <w:tcPr>
            <w:tcW w:w="1836" w:type="dxa"/>
            <w:tcBorders>
              <w:top w:val="single" w:color="F4B083" w:sz="18" w:space="0"/>
              <w:left w:val="single" w:color="F4B083" w:sz="6" w:space="0"/>
              <w:bottom w:val="single" w:color="F4B083" w:sz="6" w:space="0"/>
              <w:right w:val="single" w:color="F4B083" w:sz="6" w:space="0"/>
            </w:tcBorders>
            <w:shd w:val="clear" w:color="auto" w:fill="FDEFE9"/>
          </w:tcPr>
          <w:p>
            <w:pPr>
              <w:spacing w:line="360" w:lineRule="auto"/>
              <w:rPr>
                <w:rFonts w:ascii="仿宋_GB2312" w:hAnsi="仿宋" w:eastAsia="仿宋_GB2312" w:cs="仿宋"/>
                <w:sz w:val="24"/>
              </w:rPr>
            </w:pPr>
            <w:r>
              <w:rPr>
                <w:rFonts w:hint="eastAsia" w:ascii="仿宋_GB2312" w:hAnsi="仿宋" w:eastAsia="仿宋_GB2312" w:cs="仿宋"/>
                <w:sz w:val="24"/>
              </w:rPr>
              <w:t>40分钟</w:t>
            </w:r>
          </w:p>
        </w:tc>
        <w:tc>
          <w:tcPr>
            <w:tcW w:w="1836" w:type="dxa"/>
            <w:tcBorders>
              <w:top w:val="single" w:color="F4B083" w:sz="18" w:space="0"/>
              <w:left w:val="single" w:color="F4B083" w:sz="6" w:space="0"/>
              <w:bottom w:val="single" w:color="F4B083" w:sz="6" w:space="0"/>
              <w:right w:val="single" w:color="F4B083" w:sz="6" w:space="0"/>
            </w:tcBorders>
            <w:shd w:val="clear" w:color="auto" w:fill="FDEFE9"/>
          </w:tcPr>
          <w:p>
            <w:pPr>
              <w:spacing w:line="360" w:lineRule="auto"/>
              <w:rPr>
                <w:rFonts w:ascii="仿宋_GB2312" w:hAnsi="仿宋" w:eastAsia="仿宋_GB2312" w:cs="仿宋"/>
                <w:sz w:val="24"/>
              </w:rPr>
            </w:pPr>
            <w:r>
              <w:rPr>
                <w:rFonts w:hint="eastAsia" w:ascii="仿宋_GB2312" w:hAnsi="仿宋" w:eastAsia="仿宋_GB2312" w:cs="仿宋"/>
                <w:sz w:val="24"/>
              </w:rPr>
              <w:t>计划时间</w:t>
            </w:r>
          </w:p>
        </w:tc>
        <w:tc>
          <w:tcPr>
            <w:tcW w:w="1838" w:type="dxa"/>
            <w:tcBorders>
              <w:top w:val="single" w:color="F4B083" w:sz="18" w:space="0"/>
              <w:left w:val="single" w:color="F4B083" w:sz="6" w:space="0"/>
              <w:bottom w:val="single" w:color="F4B083" w:sz="6" w:space="0"/>
              <w:right w:val="single" w:color="F4B083" w:sz="18" w:space="0"/>
            </w:tcBorders>
            <w:shd w:val="clear" w:color="auto" w:fill="FDEFE9"/>
          </w:tcPr>
          <w:p>
            <w:pPr>
              <w:spacing w:line="360" w:lineRule="auto"/>
              <w:rPr>
                <w:rFonts w:ascii="仿宋_GB2312" w:hAnsi="仿宋" w:eastAsia="仿宋_GB2312" w:cs="仿宋"/>
                <w:sz w:val="24"/>
              </w:rPr>
            </w:pPr>
            <w:r>
              <w:rPr>
                <w:rFonts w:hint="eastAsia" w:ascii="仿宋_GB2312" w:hAnsi="仿宋" w:eastAsia="仿宋_GB2312" w:cs="仿宋"/>
                <w:sz w:val="24"/>
              </w:rPr>
              <w:t>9:00—9:40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72" w:type="dxa"/>
            <w:vMerge w:val="continue"/>
            <w:tcBorders>
              <w:top w:val="single" w:color="F4B083" w:sz="6" w:space="0"/>
              <w:left w:val="single" w:color="F4B083" w:sz="18" w:space="0"/>
              <w:bottom w:val="single" w:color="F4B083" w:sz="6" w:space="0"/>
              <w:right w:val="single" w:color="F4B083" w:sz="6" w:space="0"/>
            </w:tcBorders>
            <w:shd w:val="clear" w:color="auto" w:fill="FCDDCF"/>
          </w:tcPr>
          <w:p>
            <w:pPr>
              <w:spacing w:line="360" w:lineRule="auto"/>
              <w:rPr>
                <w:rFonts w:ascii="仿宋" w:hAnsi="仿宋" w:eastAsia="仿宋" w:cs="仿宋"/>
                <w:color w:val="000000"/>
                <w:sz w:val="24"/>
              </w:rPr>
            </w:pPr>
          </w:p>
        </w:tc>
        <w:tc>
          <w:tcPr>
            <w:tcW w:w="7346" w:type="dxa"/>
            <w:gridSpan w:val="4"/>
            <w:tcBorders>
              <w:top w:val="single" w:color="F4B083" w:sz="6" w:space="0"/>
              <w:left w:val="single" w:color="F4B083" w:sz="6" w:space="0"/>
              <w:bottom w:val="single" w:color="F4B083" w:sz="6" w:space="0"/>
              <w:right w:val="single" w:color="F4B083" w:sz="18" w:space="0"/>
            </w:tcBorders>
            <w:shd w:val="clear" w:color="auto" w:fill="FCDDC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想要种出好粮食，必定需要肥沃的土地。土地的秘诀已经在地图里了，快跟你的小伙伴一起出发去找找。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top w:val="single" w:color="F4B083" w:sz="6" w:space="0"/>
              <w:left w:val="single" w:color="F4B083" w:sz="18" w:space="0"/>
              <w:bottom w:val="single" w:color="F4B083" w:sz="6" w:space="0"/>
              <w:right w:val="single" w:color="F4B083" w:sz="6" w:space="0"/>
            </w:tcBorders>
            <w:shd w:val="clear" w:color="auto" w:fill="FDEFE9"/>
          </w:tcPr>
          <w:p>
            <w:pPr>
              <w:spacing w:line="360" w:lineRule="auto"/>
              <w:rPr>
                <w:rFonts w:ascii="仿宋" w:hAnsi="仿宋" w:eastAsia="仿宋" w:cs="仿宋"/>
                <w:color w:val="000000"/>
                <w:sz w:val="24"/>
              </w:rPr>
            </w:pPr>
          </w:p>
        </w:tc>
        <w:tc>
          <w:tcPr>
            <w:tcW w:w="1836" w:type="dxa"/>
            <w:tcBorders>
              <w:top w:val="single" w:color="F4B083" w:sz="6" w:space="0"/>
              <w:left w:val="single" w:color="F4B083" w:sz="6" w:space="0"/>
              <w:bottom w:val="single" w:color="F4B083" w:sz="6" w:space="0"/>
              <w:right w:val="single" w:color="F4B083" w:sz="6" w:space="0"/>
            </w:tcBorders>
            <w:shd w:val="clear" w:color="auto" w:fill="FDEFE9"/>
          </w:tcPr>
          <w:p>
            <w:pPr>
              <w:spacing w:line="360" w:lineRule="auto"/>
              <w:ind w:firstLine="480" w:firstLineChars="200"/>
              <w:rPr>
                <w:rFonts w:ascii="仿宋_GB2312" w:hAnsi="仿宋" w:eastAsia="仿宋_GB2312" w:cs="仿宋"/>
                <w:sz w:val="24"/>
              </w:rPr>
            </w:pPr>
          </w:p>
          <w:p>
            <w:pPr>
              <w:spacing w:line="360" w:lineRule="auto"/>
              <w:rPr>
                <w:rFonts w:ascii="仿宋_GB2312" w:hAnsi="仿宋" w:eastAsia="仿宋_GB2312" w:cs="仿宋"/>
                <w:sz w:val="24"/>
              </w:rPr>
            </w:pPr>
            <w:r>
              <w:rPr>
                <w:rFonts w:hint="eastAsia" w:ascii="仿宋_GB2312" w:hAnsi="仿宋" w:eastAsia="仿宋_GB2312" w:cs="仿宋"/>
                <w:sz w:val="24"/>
              </w:rPr>
              <w:t>活动方式</w:t>
            </w:r>
          </w:p>
        </w:tc>
        <w:tc>
          <w:tcPr>
            <w:tcW w:w="5510" w:type="dxa"/>
            <w:gridSpan w:val="3"/>
            <w:tcBorders>
              <w:top w:val="single" w:color="F4B083" w:sz="6" w:space="0"/>
              <w:left w:val="single" w:color="F4B083" w:sz="6" w:space="0"/>
              <w:bottom w:val="single" w:color="F4B083" w:sz="6" w:space="0"/>
              <w:right w:val="single" w:color="F4B083" w:sz="18" w:space="0"/>
            </w:tcBorders>
            <w:shd w:val="clear" w:color="auto" w:fill="FDEFE9"/>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小队员们二人一组，分别拿着指南针和农场小地图，结伴穿越在成片的稻田里，相互协作寻找地图上的坐标并打卡，打完十个点用时最少的一组获胜。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top w:val="single" w:color="F4B083" w:sz="6" w:space="0"/>
              <w:left w:val="single" w:color="F4B083" w:sz="18" w:space="0"/>
              <w:bottom w:val="single" w:color="F4B083" w:sz="6" w:space="0"/>
              <w:right w:val="single" w:color="F4B083" w:sz="6" w:space="0"/>
            </w:tcBorders>
            <w:shd w:val="clear" w:color="auto" w:fill="FCDDCF"/>
          </w:tcPr>
          <w:p>
            <w:pPr>
              <w:spacing w:line="360" w:lineRule="auto"/>
              <w:rPr>
                <w:rFonts w:ascii="仿宋" w:hAnsi="仿宋" w:eastAsia="仿宋" w:cs="仿宋"/>
                <w:color w:val="000000"/>
                <w:sz w:val="24"/>
              </w:rPr>
            </w:pPr>
          </w:p>
        </w:tc>
        <w:tc>
          <w:tcPr>
            <w:tcW w:w="1836" w:type="dxa"/>
            <w:tcBorders>
              <w:top w:val="single" w:color="F4B083" w:sz="6" w:space="0"/>
              <w:left w:val="single" w:color="F4B083" w:sz="6" w:space="0"/>
              <w:bottom w:val="single" w:color="F4B083" w:sz="6" w:space="0"/>
              <w:right w:val="single" w:color="F4B083" w:sz="6" w:space="0"/>
            </w:tcBorders>
            <w:shd w:val="clear" w:color="auto" w:fill="FCDDCF"/>
          </w:tcPr>
          <w:p>
            <w:pPr>
              <w:spacing w:line="360" w:lineRule="auto"/>
              <w:rPr>
                <w:rFonts w:ascii="仿宋_GB2312" w:hAnsi="仿宋" w:eastAsia="仿宋_GB2312" w:cs="仿宋"/>
                <w:sz w:val="24"/>
              </w:rPr>
            </w:pPr>
            <w:r>
              <w:rPr>
                <w:rFonts w:hint="eastAsia" w:ascii="仿宋_GB2312" w:hAnsi="仿宋" w:eastAsia="仿宋_GB2312" w:cs="仿宋"/>
                <w:sz w:val="24"/>
              </w:rPr>
              <w:t>知识收获</w:t>
            </w:r>
          </w:p>
        </w:tc>
        <w:tc>
          <w:tcPr>
            <w:tcW w:w="5510" w:type="dxa"/>
            <w:gridSpan w:val="3"/>
            <w:tcBorders>
              <w:top w:val="single" w:color="F4B083" w:sz="6" w:space="0"/>
              <w:left w:val="single" w:color="F4B083" w:sz="6" w:space="0"/>
              <w:bottom w:val="single" w:color="F4B083" w:sz="6" w:space="0"/>
              <w:right w:val="single" w:color="F4B083" w:sz="18" w:space="0"/>
            </w:tcBorders>
            <w:shd w:val="clear" w:color="auto" w:fill="FCDDCF"/>
          </w:tcPr>
          <w:p>
            <w:pPr>
              <w:spacing w:line="360" w:lineRule="auto"/>
              <w:rPr>
                <w:rFonts w:ascii="仿宋_GB2312" w:hAnsi="仿宋" w:eastAsia="仿宋_GB2312" w:cs="仿宋"/>
                <w:sz w:val="24"/>
              </w:rPr>
            </w:pPr>
            <w:r>
              <w:rPr>
                <w:rFonts w:hint="eastAsia" w:ascii="仿宋_GB2312" w:hAnsi="仿宋" w:eastAsia="仿宋_GB2312" w:cs="仿宋"/>
                <w:sz w:val="24"/>
              </w:rPr>
              <w:t>指南针和地图的使用方式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top w:val="single" w:color="F4B083" w:sz="6" w:space="0"/>
              <w:left w:val="single" w:color="F4B083" w:sz="18" w:space="0"/>
              <w:bottom w:val="single" w:color="F4B083" w:sz="18" w:space="0"/>
              <w:right w:val="single" w:color="F4B083" w:sz="6" w:space="0"/>
            </w:tcBorders>
            <w:shd w:val="clear" w:color="auto" w:fill="FDEFE9"/>
          </w:tcPr>
          <w:p>
            <w:pPr>
              <w:spacing w:line="360" w:lineRule="auto"/>
              <w:rPr>
                <w:rFonts w:ascii="仿宋" w:hAnsi="仿宋" w:eastAsia="仿宋" w:cs="仿宋"/>
                <w:color w:val="000000"/>
                <w:sz w:val="24"/>
              </w:rPr>
            </w:pPr>
          </w:p>
        </w:tc>
        <w:tc>
          <w:tcPr>
            <w:tcW w:w="7346" w:type="dxa"/>
            <w:gridSpan w:val="4"/>
            <w:tcBorders>
              <w:top w:val="single" w:color="F4B083" w:sz="6" w:space="0"/>
              <w:left w:val="single" w:color="F4B083" w:sz="6" w:space="0"/>
              <w:bottom w:val="single" w:color="F4B083" w:sz="18" w:space="0"/>
              <w:right w:val="single" w:color="F4B083" w:sz="18" w:space="0"/>
            </w:tcBorders>
            <w:shd w:val="clear" w:color="auto" w:fill="FDEFE9"/>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学生不具备分析、观察土壤的能力，要让孩子们明白选土地的重要性有一定的难度。因此，本次互动设计另辟蹊径，在培养学生合作能力、运动能力、识图能力的同时，更让他们明白种植庄稼也有着“差之毫厘，谬以千里”的道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tcBorders>
              <w:top w:val="single" w:color="F4B083" w:sz="18" w:space="0"/>
              <w:left w:val="single" w:color="F4B083" w:sz="18" w:space="0"/>
              <w:bottom w:val="single" w:color="F4B083" w:sz="6" w:space="0"/>
              <w:right w:val="single" w:color="F4B083" w:sz="6" w:space="0"/>
            </w:tcBorders>
            <w:shd w:val="clear" w:color="auto" w:fill="FCDDCF"/>
            <w:textDirection w:val="tbRlV"/>
          </w:tcPr>
          <w:p>
            <w:pPr>
              <w:spacing w:line="360" w:lineRule="auto"/>
              <w:ind w:left="113" w:right="113"/>
              <w:jc w:val="center"/>
              <w:rPr>
                <w:rFonts w:ascii="仿宋" w:hAnsi="仿宋" w:eastAsia="仿宋" w:cs="仿宋"/>
                <w:color w:val="000000"/>
                <w:sz w:val="24"/>
              </w:rPr>
            </w:pPr>
            <w:r>
              <w:rPr>
                <w:rFonts w:hint="eastAsia" w:ascii="仿宋_GB2312" w:hAnsi="仿宋" w:eastAsia="仿宋_GB2312" w:cs="仿宋"/>
                <w:bCs/>
                <w:color w:val="000000"/>
                <w:sz w:val="24"/>
              </w:rPr>
              <w:t>插秧小行家</w:t>
            </w:r>
          </w:p>
        </w:tc>
        <w:tc>
          <w:tcPr>
            <w:tcW w:w="1836" w:type="dxa"/>
            <w:tcBorders>
              <w:top w:val="single" w:color="F4B083" w:sz="18" w:space="0"/>
              <w:left w:val="single" w:color="F4B083" w:sz="6" w:space="0"/>
              <w:bottom w:val="single" w:color="F4B083" w:sz="6" w:space="0"/>
              <w:right w:val="single" w:color="F4B083" w:sz="6" w:space="0"/>
            </w:tcBorders>
            <w:shd w:val="clear" w:color="auto" w:fill="FCDDC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所需时长</w:t>
            </w:r>
          </w:p>
        </w:tc>
        <w:tc>
          <w:tcPr>
            <w:tcW w:w="1836" w:type="dxa"/>
            <w:tcBorders>
              <w:top w:val="single" w:color="F4B083" w:sz="18" w:space="0"/>
              <w:left w:val="single" w:color="F4B083" w:sz="6" w:space="0"/>
              <w:bottom w:val="single" w:color="F4B083" w:sz="6" w:space="0"/>
              <w:right w:val="single" w:color="F4B083" w:sz="6" w:space="0"/>
            </w:tcBorders>
            <w:shd w:val="clear" w:color="auto" w:fill="FCDDC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30分钟</w:t>
            </w:r>
          </w:p>
        </w:tc>
        <w:tc>
          <w:tcPr>
            <w:tcW w:w="1836" w:type="dxa"/>
            <w:tcBorders>
              <w:top w:val="single" w:color="F4B083" w:sz="18" w:space="0"/>
              <w:left w:val="single" w:color="F4B083" w:sz="6" w:space="0"/>
              <w:bottom w:val="single" w:color="F4B083" w:sz="6" w:space="0"/>
              <w:right w:val="single" w:color="F4B083" w:sz="6" w:space="0"/>
            </w:tcBorders>
            <w:shd w:val="clear" w:color="auto" w:fill="FCDDC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计划时间</w:t>
            </w:r>
          </w:p>
        </w:tc>
        <w:tc>
          <w:tcPr>
            <w:tcW w:w="1838" w:type="dxa"/>
            <w:tcBorders>
              <w:top w:val="single" w:color="F4B083" w:sz="18" w:space="0"/>
              <w:left w:val="single" w:color="F4B083" w:sz="6" w:space="0"/>
              <w:bottom w:val="single" w:color="F4B083" w:sz="6" w:space="0"/>
              <w:right w:val="single" w:color="F4B083" w:sz="18" w:space="0"/>
            </w:tcBorders>
            <w:shd w:val="clear" w:color="auto" w:fill="FCDDCF"/>
          </w:tcPr>
          <w:p>
            <w:pPr>
              <w:spacing w:line="360" w:lineRule="auto"/>
              <w:rPr>
                <w:rFonts w:ascii="仿宋_GB2312" w:hAnsi="仿宋" w:eastAsia="仿宋_GB2312" w:cs="仿宋"/>
                <w:sz w:val="24"/>
              </w:rPr>
            </w:pPr>
            <w:r>
              <w:rPr>
                <w:rFonts w:hint="eastAsia" w:ascii="仿宋_GB2312" w:hAnsi="仿宋" w:eastAsia="仿宋_GB2312" w:cs="仿宋"/>
                <w:sz w:val="24"/>
              </w:rPr>
              <w:t>9:50—10:20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top w:val="single" w:color="F4B083" w:sz="6" w:space="0"/>
              <w:left w:val="single" w:color="F4B083" w:sz="18" w:space="0"/>
              <w:bottom w:val="single" w:color="F4B083" w:sz="6" w:space="0"/>
              <w:right w:val="single" w:color="F4B083" w:sz="6" w:space="0"/>
            </w:tcBorders>
            <w:shd w:val="clear" w:color="auto" w:fill="FDEFE9"/>
          </w:tcPr>
          <w:p>
            <w:pPr>
              <w:spacing w:line="360" w:lineRule="auto"/>
              <w:rPr>
                <w:rFonts w:ascii="仿宋" w:hAnsi="仿宋" w:eastAsia="仿宋" w:cs="仿宋"/>
                <w:color w:val="000000"/>
                <w:sz w:val="24"/>
              </w:rPr>
            </w:pPr>
          </w:p>
        </w:tc>
        <w:tc>
          <w:tcPr>
            <w:tcW w:w="7346" w:type="dxa"/>
            <w:gridSpan w:val="4"/>
            <w:tcBorders>
              <w:top w:val="single" w:color="F4B083" w:sz="6" w:space="0"/>
              <w:left w:val="single" w:color="F4B083" w:sz="6" w:space="0"/>
              <w:bottom w:val="single" w:color="F4B083" w:sz="6" w:space="0"/>
              <w:right w:val="single" w:color="F4B083" w:sz="18" w:space="0"/>
            </w:tcBorders>
            <w:shd w:val="clear" w:color="auto" w:fill="FDEFE9"/>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孩子们，适合种植的良田已经被你们发现了。可是经过风吹日晒，过于坚硬的土地不适合种植，让我们一起学着农民伯伯的样子耕地、插秧吧。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top w:val="single" w:color="F4B083" w:sz="6" w:space="0"/>
              <w:left w:val="single" w:color="F4B083" w:sz="18" w:space="0"/>
              <w:bottom w:val="single" w:color="F4B083" w:sz="6" w:space="0"/>
              <w:right w:val="single" w:color="F4B083" w:sz="6" w:space="0"/>
            </w:tcBorders>
            <w:shd w:val="clear" w:color="auto" w:fill="FCDDCF"/>
          </w:tcPr>
          <w:p>
            <w:pPr>
              <w:spacing w:line="360" w:lineRule="auto"/>
              <w:rPr>
                <w:rFonts w:ascii="仿宋" w:hAnsi="仿宋" w:eastAsia="仿宋" w:cs="仿宋"/>
                <w:color w:val="000000"/>
                <w:sz w:val="24"/>
              </w:rPr>
            </w:pPr>
          </w:p>
        </w:tc>
        <w:tc>
          <w:tcPr>
            <w:tcW w:w="1836" w:type="dxa"/>
            <w:tcBorders>
              <w:top w:val="single" w:color="F4B083" w:sz="6" w:space="0"/>
              <w:left w:val="single" w:color="F4B083" w:sz="6" w:space="0"/>
              <w:bottom w:val="single" w:color="F4B083" w:sz="6" w:space="0"/>
              <w:right w:val="single" w:color="F4B083" w:sz="6" w:space="0"/>
            </w:tcBorders>
            <w:shd w:val="clear" w:color="auto" w:fill="FCDDC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活动方式</w:t>
            </w:r>
          </w:p>
        </w:tc>
        <w:tc>
          <w:tcPr>
            <w:tcW w:w="5510" w:type="dxa"/>
            <w:gridSpan w:val="3"/>
            <w:tcBorders>
              <w:top w:val="single" w:color="F4B083" w:sz="6" w:space="0"/>
              <w:left w:val="single" w:color="F4B083" w:sz="6" w:space="0"/>
              <w:bottom w:val="single" w:color="F4B083" w:sz="6" w:space="0"/>
              <w:right w:val="single" w:color="F4B083" w:sz="18" w:space="0"/>
            </w:tcBorders>
            <w:shd w:val="clear" w:color="auto" w:fill="FCDDC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队员们四人一组，三人拉纤，一人掌犁。拉纤的同学用力往前拉，掌犁的同学控制方向。集体合作完成耕地后，一起进行插秧活动，将秧苗放入犁好的松散土地中。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top w:val="single" w:color="F4B083" w:sz="6" w:space="0"/>
              <w:left w:val="single" w:color="F4B083" w:sz="18" w:space="0"/>
              <w:bottom w:val="single" w:color="F4B083" w:sz="6" w:space="0"/>
              <w:right w:val="single" w:color="F4B083" w:sz="6" w:space="0"/>
            </w:tcBorders>
            <w:shd w:val="clear" w:color="auto" w:fill="FDEFE9"/>
          </w:tcPr>
          <w:p>
            <w:pPr>
              <w:spacing w:line="360" w:lineRule="auto"/>
              <w:rPr>
                <w:rFonts w:ascii="仿宋" w:hAnsi="仿宋" w:eastAsia="仿宋" w:cs="仿宋"/>
                <w:color w:val="000000"/>
                <w:sz w:val="24"/>
              </w:rPr>
            </w:pPr>
          </w:p>
        </w:tc>
        <w:tc>
          <w:tcPr>
            <w:tcW w:w="1836" w:type="dxa"/>
            <w:tcBorders>
              <w:top w:val="single" w:color="F4B083" w:sz="6" w:space="0"/>
              <w:left w:val="single" w:color="F4B083" w:sz="6" w:space="0"/>
              <w:bottom w:val="single" w:color="F4B083" w:sz="6" w:space="0"/>
              <w:right w:val="single" w:color="F4B083" w:sz="6" w:space="0"/>
            </w:tcBorders>
            <w:shd w:val="clear" w:color="auto" w:fill="FDEFE9"/>
          </w:tcPr>
          <w:p>
            <w:pPr>
              <w:spacing w:line="360" w:lineRule="auto"/>
              <w:jc w:val="center"/>
              <w:rPr>
                <w:rFonts w:ascii="仿宋_GB2312" w:hAnsi="仿宋" w:eastAsia="仿宋_GB2312" w:cs="仿宋"/>
                <w:sz w:val="24"/>
              </w:rPr>
            </w:pPr>
            <w:r>
              <w:rPr>
                <w:rFonts w:hint="eastAsia" w:ascii="仿宋_GB2312" w:hAnsi="仿宋" w:eastAsia="仿宋_GB2312" w:cs="仿宋"/>
                <w:sz w:val="24"/>
              </w:rPr>
              <w:t>知识收获</w:t>
            </w:r>
          </w:p>
        </w:tc>
        <w:tc>
          <w:tcPr>
            <w:tcW w:w="5510" w:type="dxa"/>
            <w:gridSpan w:val="3"/>
            <w:tcBorders>
              <w:top w:val="single" w:color="F4B083" w:sz="6" w:space="0"/>
              <w:left w:val="single" w:color="F4B083" w:sz="6" w:space="0"/>
              <w:bottom w:val="single" w:color="F4B083" w:sz="6" w:space="0"/>
              <w:right w:val="single" w:color="F4B083" w:sz="18" w:space="0"/>
            </w:tcBorders>
            <w:shd w:val="clear" w:color="auto" w:fill="FDEFE9"/>
          </w:tcPr>
          <w:p>
            <w:pPr>
              <w:spacing w:line="360" w:lineRule="auto"/>
              <w:rPr>
                <w:rFonts w:ascii="仿宋_GB2312" w:hAnsi="仿宋" w:eastAsia="仿宋_GB2312" w:cs="仿宋"/>
                <w:sz w:val="24"/>
              </w:rPr>
            </w:pPr>
            <w:r>
              <w:rPr>
                <w:rFonts w:hint="eastAsia" w:ascii="仿宋_GB2312" w:hAnsi="仿宋" w:eastAsia="仿宋_GB2312" w:cs="仿宋"/>
                <w:sz w:val="24"/>
              </w:rPr>
              <w:t>认识农具和秧苗，知道犁的使用插秧的方法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top w:val="single" w:color="F4B083" w:sz="6" w:space="0"/>
              <w:left w:val="single" w:color="F4B083" w:sz="18" w:space="0"/>
              <w:bottom w:val="single" w:color="F4B083" w:sz="18" w:space="0"/>
              <w:right w:val="single" w:color="F4B083" w:sz="6" w:space="0"/>
            </w:tcBorders>
            <w:shd w:val="clear" w:color="auto" w:fill="FCDDCF"/>
          </w:tcPr>
          <w:p>
            <w:pPr>
              <w:spacing w:line="360" w:lineRule="auto"/>
              <w:rPr>
                <w:rFonts w:ascii="仿宋" w:hAnsi="仿宋" w:eastAsia="仿宋" w:cs="仿宋"/>
                <w:color w:val="000000"/>
                <w:sz w:val="24"/>
              </w:rPr>
            </w:pPr>
          </w:p>
        </w:tc>
        <w:tc>
          <w:tcPr>
            <w:tcW w:w="7346" w:type="dxa"/>
            <w:gridSpan w:val="4"/>
            <w:tcBorders>
              <w:top w:val="single" w:color="F4B083" w:sz="6" w:space="0"/>
              <w:left w:val="single" w:color="F4B083" w:sz="6" w:space="0"/>
              <w:bottom w:val="single" w:color="F4B083" w:sz="18" w:space="0"/>
              <w:right w:val="single" w:color="F4B083" w:sz="18" w:space="0"/>
            </w:tcBorders>
            <w:shd w:val="clear" w:color="auto" w:fill="FBDAD1"/>
          </w:tcPr>
          <w:p>
            <w:pPr>
              <w:spacing w:line="360" w:lineRule="auto"/>
              <w:ind w:left="120" w:leftChars="57" w:firstLine="360" w:firstLineChars="150"/>
              <w:rPr>
                <w:rFonts w:ascii="仿宋_GB2312" w:hAnsi="仿宋" w:eastAsia="仿宋_GB2312" w:cs="仿宋"/>
                <w:sz w:val="24"/>
              </w:rPr>
            </w:pPr>
            <w:r>
              <w:rPr>
                <w:rFonts w:hint="eastAsia" w:ascii="仿宋_GB2312" w:hAnsi="仿宋" w:eastAsia="仿宋_GB2312" w:cs="仿宋"/>
                <w:sz w:val="24"/>
              </w:rPr>
              <w:t>拉纤的同学需要使足劲，掌犁的同学需要把得稳。在号子声声中，一垄垄田地就在孩子们的手中整出。插秧的孩子弯腰弓背，乐滋滋地把一丛丛禾苗稳稳地根植于大地上。孩子们在劳动中认识农具，在劳动中学会合作，在挥汗中体会粮食的来之不易。</w:t>
            </w:r>
          </w:p>
        </w:tc>
      </w:tr>
    </w:tbl>
    <w:p>
      <w:pPr>
        <w:spacing w:line="360" w:lineRule="auto"/>
        <w:rPr>
          <w:rFonts w:ascii="仿宋" w:hAnsi="仿宋" w:eastAsia="仿宋" w:cs="仿宋"/>
          <w:sz w:val="24"/>
        </w:rPr>
      </w:pPr>
    </w:p>
    <w:p>
      <w:pPr>
        <w:spacing w:line="360" w:lineRule="auto"/>
        <w:jc w:val="center"/>
        <w:rPr>
          <w:rFonts w:ascii="仿宋_GB2312" w:hAnsi="宋体" w:eastAsia="仿宋_GB2312" w:cs="宋体"/>
          <w:sz w:val="24"/>
        </w:rPr>
      </w:pPr>
      <w:r>
        <w:rPr>
          <w:rFonts w:hint="eastAsia" w:ascii="仿宋_GB2312" w:hAnsi="宋体" w:eastAsia="仿宋_GB2312" w:cs="宋体"/>
          <w:sz w:val="24"/>
        </w:rPr>
        <w:t>【第二篇章】谁知盘中餐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836"/>
        <w:gridCol w:w="1836"/>
        <w:gridCol w:w="183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tcBorders>
              <w:top w:val="single" w:color="ED7D31" w:themeColor="accent2" w:sz="12" w:space="0"/>
              <w:left w:val="single" w:color="ED7D31" w:themeColor="accent2" w:sz="12" w:space="0"/>
              <w:right w:val="single" w:color="ED7D31" w:themeColor="accent2" w:sz="4" w:space="0"/>
            </w:tcBorders>
            <w:shd w:val="clear" w:color="auto" w:fill="FCF3EE"/>
            <w:textDirection w:val="tbRlV"/>
          </w:tcPr>
          <w:p>
            <w:pPr>
              <w:spacing w:line="360" w:lineRule="auto"/>
              <w:ind w:left="113" w:right="113"/>
              <w:jc w:val="center"/>
              <w:rPr>
                <w:rFonts w:ascii="仿宋_GB2312" w:hAnsi="仿宋" w:eastAsia="仿宋_GB2312" w:cs="仿宋"/>
                <w:bCs/>
                <w:color w:val="000000"/>
                <w:sz w:val="24"/>
              </w:rPr>
            </w:pPr>
          </w:p>
          <w:p>
            <w:pPr>
              <w:spacing w:line="360" w:lineRule="auto"/>
              <w:ind w:left="113" w:right="113"/>
              <w:jc w:val="center"/>
              <w:rPr>
                <w:rFonts w:ascii="仿宋_GB2312" w:hAnsi="仿宋" w:eastAsia="仿宋_GB2312" w:cs="仿宋"/>
                <w:bCs/>
                <w:color w:val="000000"/>
                <w:sz w:val="24"/>
              </w:rPr>
            </w:pPr>
            <w:r>
              <w:rPr>
                <w:rFonts w:hint="eastAsia" w:ascii="仿宋_GB2312" w:hAnsi="仿宋" w:eastAsia="仿宋_GB2312" w:cs="仿宋"/>
                <w:bCs/>
                <w:color w:val="000000"/>
                <w:sz w:val="24"/>
              </w:rPr>
              <w:t>田园小厨神</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CF3EE"/>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所需时长</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CF3EE"/>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30分钟</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CF3EE"/>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计划时间</w:t>
            </w:r>
          </w:p>
        </w:tc>
        <w:tc>
          <w:tcPr>
            <w:tcW w:w="1838" w:type="dxa"/>
            <w:tcBorders>
              <w:top w:val="single" w:color="ED7D31" w:themeColor="accent2" w:sz="12" w:space="0"/>
              <w:left w:val="single" w:color="ED7D31" w:themeColor="accent2" w:sz="4" w:space="0"/>
              <w:bottom w:val="single" w:color="ED7D31" w:themeColor="accent2" w:sz="4" w:space="0"/>
              <w:right w:val="single" w:color="ED7D31" w:themeColor="accent2" w:sz="12" w:space="0"/>
            </w:tcBorders>
            <w:shd w:val="clear" w:color="auto" w:fill="FCF3EE"/>
          </w:tcPr>
          <w:p>
            <w:pPr>
              <w:spacing w:line="360" w:lineRule="auto"/>
              <w:rPr>
                <w:rFonts w:ascii="仿宋_GB2312" w:hAnsi="仿宋" w:eastAsia="仿宋_GB2312" w:cs="仿宋"/>
                <w:sz w:val="24"/>
              </w:rPr>
            </w:pPr>
            <w:r>
              <w:rPr>
                <w:rFonts w:hint="eastAsia" w:ascii="仿宋_GB2312" w:hAnsi="仿宋" w:eastAsia="仿宋_GB2312" w:cs="仿宋"/>
                <w:sz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72" w:type="dxa"/>
            <w:vMerge w:val="continue"/>
            <w:tcBorders>
              <w:left w:val="single" w:color="ED7D31" w:themeColor="accent2" w:sz="12" w:space="0"/>
              <w:right w:val="single" w:color="ED7D31" w:themeColor="accent2" w:sz="4" w:space="0"/>
            </w:tcBorders>
            <w:shd w:val="clear" w:color="auto" w:fill="FCF3EE"/>
          </w:tcPr>
          <w:p>
            <w:pPr>
              <w:spacing w:line="360" w:lineRule="auto"/>
              <w:ind w:left="113" w:right="113"/>
              <w:jc w:val="center"/>
              <w:rPr>
                <w:rFonts w:ascii="仿宋_GB2312" w:hAnsi="仿宋" w:eastAsia="仿宋_GB2312" w:cs="仿宋"/>
                <w:bCs/>
                <w:color w:val="000000"/>
                <w:sz w:val="24"/>
              </w:rPr>
            </w:pPr>
          </w:p>
        </w:tc>
        <w:tc>
          <w:tcPr>
            <w:tcW w:w="7346" w:type="dxa"/>
            <w:gridSpan w:val="4"/>
            <w:tcBorders>
              <w:top w:val="single" w:color="ED7D31" w:themeColor="accent2" w:sz="4" w:space="0"/>
              <w:left w:val="single" w:color="ED7D31" w:themeColor="accent2" w:sz="4" w:space="0"/>
              <w:bottom w:val="single" w:color="ED7D31" w:themeColor="accent2" w:sz="4" w:space="0"/>
              <w:right w:val="single" w:color="ED7D31" w:themeColor="accent2" w:sz="12" w:space="0"/>
            </w:tcBorders>
            <w:shd w:val="clear" w:color="auto" w:fill="FCE3D4"/>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经过上午的辛苦劳动，相信大家都明白了“一粥一饭，当思来之不易”的道理。听说融合了新鲜竹筒的味道米饭吃起来会更香甜呢！话不多说，舌尖上的美味等你来制造。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right w:val="single" w:color="ED7D31" w:themeColor="accent2" w:sz="4" w:space="0"/>
            </w:tcBorders>
            <w:shd w:val="clear" w:color="auto" w:fill="FCF3EE"/>
          </w:tcPr>
          <w:p>
            <w:pPr>
              <w:spacing w:line="360" w:lineRule="auto"/>
              <w:ind w:left="113" w:right="113"/>
              <w:jc w:val="center"/>
              <w:rPr>
                <w:rFonts w:ascii="仿宋_GB2312" w:hAnsi="仿宋" w:eastAsia="仿宋_GB2312" w:cs="仿宋"/>
                <w:bCs/>
                <w:color w:val="000000"/>
                <w:sz w:val="24"/>
              </w:rPr>
            </w:pPr>
          </w:p>
        </w:tc>
        <w:tc>
          <w:tcPr>
            <w:tcW w:w="1836" w:type="dxa"/>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auto" w:fill="FCF3EE"/>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活动方式</w:t>
            </w:r>
          </w:p>
        </w:tc>
        <w:tc>
          <w:tcPr>
            <w:tcW w:w="5510" w:type="dxa"/>
            <w:gridSpan w:val="3"/>
            <w:tcBorders>
              <w:top w:val="single" w:color="ED7D31" w:themeColor="accent2" w:sz="4" w:space="0"/>
              <w:left w:val="single" w:color="ED7D31" w:themeColor="accent2" w:sz="4" w:space="0"/>
              <w:bottom w:val="single" w:color="ED7D31" w:themeColor="accent2" w:sz="4" w:space="0"/>
              <w:right w:val="single" w:color="ED7D31" w:themeColor="accent2" w:sz="12" w:space="0"/>
            </w:tcBorders>
            <w:shd w:val="clear" w:color="auto" w:fill="FCF3EE"/>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每位队员制作一份竹筒饭。制作方法：1.把大米放入竹筒中并压实；2.将腊肉切片，铺在大米上方；3.盖上竹筒盖，放入锅中蒸煮。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right w:val="single" w:color="ED7D31" w:themeColor="accent2" w:sz="4" w:space="0"/>
            </w:tcBorders>
            <w:shd w:val="clear" w:color="auto" w:fill="FCF3EE"/>
          </w:tcPr>
          <w:p>
            <w:pPr>
              <w:spacing w:line="360" w:lineRule="auto"/>
              <w:ind w:left="113" w:right="113"/>
              <w:jc w:val="center"/>
              <w:rPr>
                <w:rFonts w:ascii="仿宋_GB2312" w:hAnsi="仿宋" w:eastAsia="仿宋_GB2312" w:cs="仿宋"/>
                <w:bCs/>
                <w:color w:val="000000"/>
                <w:sz w:val="24"/>
              </w:rPr>
            </w:pPr>
          </w:p>
        </w:tc>
        <w:tc>
          <w:tcPr>
            <w:tcW w:w="1836" w:type="dxa"/>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auto" w:fill="FCDDC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知识收获</w:t>
            </w:r>
          </w:p>
        </w:tc>
        <w:tc>
          <w:tcPr>
            <w:tcW w:w="5510" w:type="dxa"/>
            <w:gridSpan w:val="3"/>
            <w:tcBorders>
              <w:top w:val="single" w:color="ED7D31" w:themeColor="accent2" w:sz="4" w:space="0"/>
              <w:left w:val="single" w:color="ED7D31" w:themeColor="accent2" w:sz="4" w:space="0"/>
              <w:bottom w:val="single" w:color="ED7D31" w:themeColor="accent2" w:sz="4" w:space="0"/>
              <w:right w:val="single" w:color="ED7D31" w:themeColor="accent2" w:sz="12" w:space="0"/>
            </w:tcBorders>
            <w:shd w:val="clear" w:color="auto" w:fill="FCDDC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竹筒饭的制作过程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bottom w:val="single" w:color="ED7D31" w:themeColor="accent2" w:sz="4" w:space="0"/>
              <w:right w:val="single" w:color="ED7D31" w:themeColor="accent2" w:sz="4" w:space="0"/>
            </w:tcBorders>
            <w:shd w:val="clear" w:color="auto" w:fill="FCF3EE"/>
          </w:tcPr>
          <w:p>
            <w:pPr>
              <w:spacing w:line="360" w:lineRule="auto"/>
              <w:ind w:left="113" w:right="113"/>
              <w:jc w:val="center"/>
              <w:rPr>
                <w:rFonts w:ascii="仿宋_GB2312" w:hAnsi="仿宋" w:eastAsia="仿宋_GB2312" w:cs="仿宋"/>
                <w:bCs/>
                <w:color w:val="000000"/>
                <w:sz w:val="24"/>
              </w:rPr>
            </w:pPr>
          </w:p>
        </w:tc>
        <w:tc>
          <w:tcPr>
            <w:tcW w:w="7346" w:type="dxa"/>
            <w:gridSpan w:val="4"/>
            <w:tcBorders>
              <w:top w:val="single" w:color="ED7D31" w:themeColor="accent2" w:sz="4" w:space="0"/>
              <w:left w:val="single" w:color="ED7D31" w:themeColor="accent2" w:sz="4" w:space="0"/>
              <w:bottom w:val="single" w:color="ED7D31" w:themeColor="accent2" w:sz="4" w:space="0"/>
              <w:right w:val="single" w:color="ED7D31" w:themeColor="accent2" w:sz="12" w:space="0"/>
            </w:tcBorders>
            <w:shd w:val="clear" w:color="auto" w:fill="FCF3EE"/>
          </w:tcPr>
          <w:p>
            <w:pPr>
              <w:spacing w:line="360" w:lineRule="auto"/>
              <w:ind w:firstLine="480" w:firstLineChars="200"/>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tcBorders>
              <w:top w:val="single" w:color="ED7D31" w:themeColor="accent2" w:sz="4" w:space="0"/>
              <w:left w:val="single" w:color="ED7D31" w:themeColor="accent2" w:sz="12" w:space="0"/>
              <w:right w:val="single" w:color="ED7D31" w:themeColor="accent2" w:sz="4" w:space="0"/>
            </w:tcBorders>
            <w:shd w:val="clear" w:color="auto" w:fill="FCF3EE"/>
            <w:textDirection w:val="tbRlV"/>
          </w:tcPr>
          <w:p>
            <w:pPr>
              <w:spacing w:line="360" w:lineRule="auto"/>
              <w:ind w:left="113" w:right="113"/>
              <w:rPr>
                <w:rFonts w:ascii="仿宋_GB2312" w:hAnsi="仿宋" w:eastAsia="仿宋_GB2312" w:cs="仿宋"/>
                <w:bCs/>
                <w:color w:val="000000"/>
                <w:sz w:val="24"/>
              </w:rPr>
            </w:pPr>
          </w:p>
          <w:p>
            <w:pPr>
              <w:spacing w:line="360" w:lineRule="auto"/>
              <w:ind w:left="113" w:right="113"/>
              <w:jc w:val="center"/>
              <w:rPr>
                <w:rFonts w:ascii="仿宋_GB2312" w:hAnsi="仿宋" w:eastAsia="仿宋_GB2312" w:cs="仿宋"/>
                <w:bCs/>
                <w:color w:val="000000"/>
                <w:sz w:val="24"/>
              </w:rPr>
            </w:pPr>
            <w:r>
              <w:rPr>
                <w:rFonts w:hint="eastAsia" w:ascii="仿宋_GB2312" w:hAnsi="仿宋" w:eastAsia="仿宋_GB2312" w:cs="仿宋"/>
                <w:bCs/>
                <w:color w:val="000000"/>
                <w:sz w:val="24"/>
              </w:rPr>
              <w:t>时节小博士</w:t>
            </w:r>
          </w:p>
        </w:tc>
        <w:tc>
          <w:tcPr>
            <w:tcW w:w="1836" w:type="dxa"/>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auto" w:fill="FCDDC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所需时长</w:t>
            </w:r>
          </w:p>
        </w:tc>
        <w:tc>
          <w:tcPr>
            <w:tcW w:w="1836" w:type="dxa"/>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auto" w:fill="FCDDC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30分钟</w:t>
            </w:r>
          </w:p>
        </w:tc>
        <w:tc>
          <w:tcPr>
            <w:tcW w:w="1836" w:type="dxa"/>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auto" w:fill="FCDDCF"/>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计划时间</w:t>
            </w:r>
          </w:p>
        </w:tc>
        <w:tc>
          <w:tcPr>
            <w:tcW w:w="1838" w:type="dxa"/>
            <w:tcBorders>
              <w:top w:val="single" w:color="ED7D31" w:themeColor="accent2" w:sz="4" w:space="0"/>
              <w:left w:val="single" w:color="ED7D31" w:themeColor="accent2" w:sz="4" w:space="0"/>
              <w:bottom w:val="single" w:color="ED7D31" w:themeColor="accent2" w:sz="4" w:space="0"/>
              <w:right w:val="single" w:color="ED7D31" w:themeColor="accent2" w:sz="12" w:space="0"/>
            </w:tcBorders>
            <w:shd w:val="clear" w:color="auto" w:fill="FCDDCF"/>
          </w:tcPr>
          <w:p>
            <w:pPr>
              <w:spacing w:line="360" w:lineRule="auto"/>
              <w:rPr>
                <w:rFonts w:ascii="仿宋_GB2312" w:hAnsi="仿宋" w:eastAsia="仿宋_GB2312" w:cs="仿宋"/>
                <w:sz w:val="24"/>
              </w:rPr>
            </w:pPr>
            <w:r>
              <w:rPr>
                <w:rFonts w:hint="eastAsia" w:ascii="仿宋_GB2312" w:hAnsi="仿宋" w:eastAsia="仿宋_GB2312" w:cs="仿宋"/>
                <w:sz w:val="24"/>
              </w:rPr>
              <w:t>11:00—11:30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right w:val="single" w:color="ED7D31" w:themeColor="accent2" w:sz="4" w:space="0"/>
            </w:tcBorders>
            <w:shd w:val="clear" w:color="auto" w:fill="FCF3EE"/>
          </w:tcPr>
          <w:p>
            <w:pPr>
              <w:spacing w:line="360" w:lineRule="auto"/>
              <w:ind w:left="113" w:right="113"/>
              <w:jc w:val="center"/>
              <w:rPr>
                <w:rFonts w:ascii="仿宋_GB2312" w:hAnsi="仿宋" w:eastAsia="仿宋_GB2312" w:cs="仿宋"/>
                <w:bCs/>
                <w:color w:val="000000"/>
                <w:sz w:val="24"/>
              </w:rPr>
            </w:pPr>
          </w:p>
        </w:tc>
        <w:tc>
          <w:tcPr>
            <w:tcW w:w="7346" w:type="dxa"/>
            <w:gridSpan w:val="4"/>
            <w:tcBorders>
              <w:top w:val="single" w:color="ED7D31" w:themeColor="accent2" w:sz="4" w:space="0"/>
              <w:left w:val="single" w:color="ED7D31" w:themeColor="accent2" w:sz="4" w:space="0"/>
              <w:bottom w:val="single" w:color="ED7D31" w:themeColor="accent2" w:sz="4" w:space="0"/>
              <w:right w:val="single" w:color="ED7D31" w:themeColor="accent2" w:sz="12" w:space="0"/>
            </w:tcBorders>
            <w:shd w:val="clear" w:color="auto" w:fill="FCE3D4"/>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上午大家插下的秧，到放入竹筒里的大米，离不开农民伯伯的汗水浇灌，也离不开光照、雨润。常年靠天吃饭，让充满智慧的农民伯伯们总结经验，整理出了二十四节气。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right w:val="single" w:color="ED7D31" w:themeColor="accent2" w:sz="4" w:space="0"/>
            </w:tcBorders>
            <w:shd w:val="clear" w:color="auto" w:fill="FCF3EE"/>
          </w:tcPr>
          <w:p>
            <w:pPr>
              <w:spacing w:line="360" w:lineRule="auto"/>
              <w:ind w:left="113" w:right="113"/>
              <w:jc w:val="center"/>
              <w:rPr>
                <w:rFonts w:ascii="仿宋_GB2312" w:hAnsi="仿宋" w:eastAsia="仿宋_GB2312" w:cs="仿宋"/>
                <w:bCs/>
                <w:color w:val="000000"/>
                <w:sz w:val="24"/>
              </w:rPr>
            </w:pPr>
          </w:p>
        </w:tc>
        <w:tc>
          <w:tcPr>
            <w:tcW w:w="1836" w:type="dxa"/>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auto" w:fill="FCF3EE"/>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活动方式</w:t>
            </w:r>
          </w:p>
        </w:tc>
        <w:tc>
          <w:tcPr>
            <w:tcW w:w="5510" w:type="dxa"/>
            <w:gridSpan w:val="3"/>
            <w:tcBorders>
              <w:top w:val="single" w:color="ED7D31" w:themeColor="accent2" w:sz="4" w:space="0"/>
              <w:left w:val="single" w:color="ED7D31" w:themeColor="accent2" w:sz="4" w:space="0"/>
              <w:bottom w:val="single" w:color="ED7D31" w:themeColor="accent2" w:sz="12" w:space="0"/>
              <w:right w:val="single" w:color="ED7D31" w:themeColor="accent2" w:sz="12" w:space="0"/>
            </w:tcBorders>
            <w:shd w:val="clear" w:color="auto" w:fill="FCF3EE"/>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1.由老师讲解二十四节气的知识。2.队员四人一组，完成二十四节气名、季节、日期和农事图的拼图画。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right w:val="single" w:color="ED7D31" w:themeColor="accent2" w:sz="4" w:space="0"/>
            </w:tcBorders>
            <w:shd w:val="clear" w:color="auto" w:fill="FCF3EE"/>
          </w:tcPr>
          <w:p>
            <w:pPr>
              <w:spacing w:line="360" w:lineRule="auto"/>
              <w:ind w:left="113" w:right="113"/>
              <w:jc w:val="center"/>
              <w:rPr>
                <w:rFonts w:ascii="仿宋_GB2312" w:hAnsi="仿宋" w:eastAsia="仿宋_GB2312" w:cs="仿宋"/>
                <w:bCs/>
                <w:color w:val="000000"/>
                <w:sz w:val="24"/>
              </w:rPr>
            </w:pPr>
          </w:p>
        </w:tc>
        <w:tc>
          <w:tcPr>
            <w:tcW w:w="1836" w:type="dxa"/>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auto" w:fill="FCF3EE"/>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知识收获</w:t>
            </w:r>
          </w:p>
        </w:tc>
        <w:tc>
          <w:tcPr>
            <w:tcW w:w="5510" w:type="dxa"/>
            <w:gridSpan w:val="3"/>
            <w:tcBorders>
              <w:top w:val="single" w:color="ED7D31" w:themeColor="accent2" w:sz="12" w:space="0"/>
              <w:left w:val="single" w:color="ED7D31" w:themeColor="accent2" w:sz="4" w:space="0"/>
              <w:bottom w:val="single" w:color="ED7D31" w:themeColor="accent2" w:sz="4" w:space="0"/>
              <w:right w:val="single" w:color="ED7D31" w:themeColor="accent2" w:sz="12" w:space="0"/>
            </w:tcBorders>
            <w:shd w:val="clear" w:color="auto" w:fill="FCF3EE"/>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24节气的由来和作用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bottom w:val="single" w:color="ED7D31" w:themeColor="accent2" w:sz="12" w:space="0"/>
              <w:right w:val="single" w:color="ED7D31" w:themeColor="accent2" w:sz="4" w:space="0"/>
            </w:tcBorders>
            <w:shd w:val="clear" w:color="auto" w:fill="FCF3EE"/>
          </w:tcPr>
          <w:p>
            <w:pPr>
              <w:spacing w:line="360" w:lineRule="auto"/>
              <w:ind w:left="113" w:right="113"/>
              <w:jc w:val="center"/>
              <w:rPr>
                <w:rFonts w:ascii="仿宋_GB2312" w:hAnsi="仿宋" w:eastAsia="仿宋_GB2312" w:cs="仿宋"/>
                <w:bCs/>
                <w:color w:val="000000"/>
                <w:sz w:val="24"/>
              </w:rPr>
            </w:pPr>
          </w:p>
        </w:tc>
        <w:tc>
          <w:tcPr>
            <w:tcW w:w="7346" w:type="dxa"/>
            <w:gridSpan w:val="4"/>
            <w:tcBorders>
              <w:top w:val="single" w:color="ED7D31" w:themeColor="accent2" w:sz="4" w:space="0"/>
              <w:left w:val="single" w:color="ED7D31" w:themeColor="accent2" w:sz="4" w:space="0"/>
              <w:bottom w:val="single" w:color="ED7D31" w:themeColor="accent2" w:sz="12" w:space="0"/>
              <w:right w:val="single" w:color="ED7D31" w:themeColor="accent2" w:sz="12" w:space="0"/>
            </w:tcBorders>
            <w:shd w:val="clear" w:color="auto" w:fill="FCE3D4"/>
          </w:tcPr>
          <w:p>
            <w:pPr>
              <w:spacing w:line="360" w:lineRule="auto"/>
              <w:ind w:firstLine="480" w:firstLineChars="200"/>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tcBorders>
              <w:top w:val="single" w:color="ED7D31" w:themeColor="accent2" w:sz="12" w:space="0"/>
              <w:left w:val="single" w:color="ED7D31" w:themeColor="accent2" w:sz="12" w:space="0"/>
              <w:right w:val="single" w:color="ED7D31" w:themeColor="accent2" w:sz="4" w:space="0"/>
            </w:tcBorders>
            <w:shd w:val="clear" w:color="auto" w:fill="FCE3D4"/>
          </w:tcPr>
          <w:p>
            <w:pPr>
              <w:spacing w:line="360" w:lineRule="auto"/>
              <w:ind w:right="113" w:firstLine="360" w:firstLineChars="150"/>
              <w:rPr>
                <w:rFonts w:ascii="仿宋_GB2312" w:hAnsi="仿宋" w:eastAsia="仿宋_GB2312" w:cs="仿宋"/>
                <w:bCs/>
                <w:color w:val="000000"/>
                <w:sz w:val="24"/>
              </w:rPr>
            </w:pPr>
            <w:r>
              <w:rPr>
                <w:rFonts w:hint="eastAsia" w:ascii="仿宋_GB2312" w:hAnsi="仿宋" w:eastAsia="仿宋_GB2312" w:cs="仿宋"/>
                <w:bCs/>
                <w:color w:val="000000"/>
                <w:sz w:val="24"/>
              </w:rPr>
              <w:t>欢乐</w:t>
            </w:r>
          </w:p>
          <w:p>
            <w:pPr>
              <w:spacing w:line="360" w:lineRule="auto"/>
              <w:ind w:left="113" w:right="113"/>
              <w:jc w:val="center"/>
              <w:rPr>
                <w:rFonts w:ascii="仿宋_GB2312" w:hAnsi="仿宋" w:eastAsia="仿宋_GB2312" w:cs="仿宋"/>
                <w:bCs/>
                <w:color w:val="000000"/>
                <w:sz w:val="24"/>
              </w:rPr>
            </w:pPr>
            <w:r>
              <w:rPr>
                <w:rFonts w:hint="eastAsia" w:ascii="仿宋_GB2312" w:hAnsi="仿宋" w:eastAsia="仿宋_GB2312" w:cs="仿宋"/>
                <w:bCs/>
                <w:color w:val="000000"/>
                <w:sz w:val="24"/>
              </w:rPr>
              <w:t>小吃货</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BDAD1"/>
          </w:tcPr>
          <w:p>
            <w:pPr>
              <w:spacing w:line="360" w:lineRule="auto"/>
              <w:rPr>
                <w:rFonts w:ascii="仿宋_GB2312" w:hAnsi="仿宋" w:eastAsia="仿宋_GB2312" w:cs="仿宋"/>
                <w:sz w:val="24"/>
              </w:rPr>
            </w:pPr>
            <w:r>
              <w:rPr>
                <w:rFonts w:hint="eastAsia" w:ascii="仿宋_GB2312" w:hAnsi="仿宋" w:eastAsia="仿宋_GB2312" w:cs="仿宋"/>
                <w:sz w:val="24"/>
              </w:rPr>
              <w:t>所需时长</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BDAD1"/>
          </w:tcPr>
          <w:p>
            <w:pPr>
              <w:spacing w:line="360" w:lineRule="auto"/>
              <w:rPr>
                <w:rFonts w:ascii="仿宋_GB2312" w:hAnsi="仿宋" w:eastAsia="仿宋_GB2312" w:cs="仿宋"/>
                <w:sz w:val="24"/>
              </w:rPr>
            </w:pPr>
            <w:r>
              <w:rPr>
                <w:rFonts w:hint="eastAsia" w:ascii="仿宋_GB2312" w:hAnsi="仿宋" w:eastAsia="仿宋_GB2312" w:cs="仿宋"/>
                <w:sz w:val="24"/>
              </w:rPr>
              <w:t>60分钟</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BDAD1"/>
          </w:tcPr>
          <w:p>
            <w:pPr>
              <w:spacing w:line="360" w:lineRule="auto"/>
              <w:rPr>
                <w:rFonts w:ascii="仿宋_GB2312" w:hAnsi="仿宋" w:eastAsia="仿宋_GB2312" w:cs="仿宋"/>
                <w:sz w:val="24"/>
              </w:rPr>
            </w:pPr>
            <w:r>
              <w:rPr>
                <w:rFonts w:hint="eastAsia" w:ascii="仿宋_GB2312" w:hAnsi="仿宋" w:eastAsia="仿宋_GB2312" w:cs="仿宋"/>
                <w:sz w:val="24"/>
              </w:rPr>
              <w:t>计划时间</w:t>
            </w:r>
          </w:p>
        </w:tc>
        <w:tc>
          <w:tcPr>
            <w:tcW w:w="1838" w:type="dxa"/>
            <w:tcBorders>
              <w:top w:val="single" w:color="ED7D31" w:themeColor="accent2" w:sz="12" w:space="0"/>
              <w:left w:val="single" w:color="ED7D31" w:themeColor="accent2" w:sz="4" w:space="0"/>
              <w:bottom w:val="single" w:color="ED7D31" w:themeColor="accent2" w:sz="4" w:space="0"/>
              <w:right w:val="single" w:color="ED7D31" w:themeColor="accent2" w:sz="12" w:space="0"/>
            </w:tcBorders>
            <w:shd w:val="clear" w:color="auto" w:fill="FBDAD1"/>
          </w:tcPr>
          <w:p>
            <w:pPr>
              <w:spacing w:line="360" w:lineRule="auto"/>
              <w:rPr>
                <w:rFonts w:ascii="仿宋_GB2312" w:hAnsi="仿宋" w:eastAsia="仿宋_GB2312" w:cs="仿宋"/>
                <w:sz w:val="24"/>
              </w:rPr>
            </w:pPr>
            <w:r>
              <w:rPr>
                <w:rFonts w:hint="eastAsia" w:ascii="仿宋_GB2312" w:hAnsi="仿宋" w:eastAsia="仿宋_GB2312" w:cs="仿宋"/>
                <w:sz w:val="24"/>
              </w:rPr>
              <w:t>11:30—12:30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bottom w:val="single" w:color="ED7D31" w:themeColor="accent2" w:sz="12" w:space="0"/>
              <w:right w:val="single" w:color="ED7D31" w:themeColor="accent2" w:sz="4" w:space="0"/>
            </w:tcBorders>
            <w:shd w:val="clear" w:color="auto" w:fill="FCE3D4"/>
          </w:tcPr>
          <w:p>
            <w:pPr>
              <w:spacing w:line="360" w:lineRule="auto"/>
              <w:ind w:left="113" w:right="113"/>
              <w:jc w:val="center"/>
              <w:rPr>
                <w:rFonts w:ascii="仿宋_GB2312" w:hAnsi="仿宋" w:eastAsia="仿宋_GB2312" w:cs="仿宋"/>
                <w:bCs/>
                <w:color w:val="000000"/>
                <w:sz w:val="24"/>
              </w:rPr>
            </w:pPr>
          </w:p>
        </w:tc>
        <w:tc>
          <w:tcPr>
            <w:tcW w:w="7346" w:type="dxa"/>
            <w:gridSpan w:val="4"/>
            <w:tcBorders>
              <w:top w:val="single" w:color="ED7D31" w:themeColor="accent2" w:sz="4" w:space="0"/>
              <w:left w:val="single" w:color="ED7D31" w:themeColor="accent2" w:sz="4" w:space="0"/>
              <w:bottom w:val="single" w:color="ED7D31" w:themeColor="accent2" w:sz="12" w:space="0"/>
              <w:right w:val="single" w:color="ED7D31" w:themeColor="accent2" w:sz="12" w:space="0"/>
            </w:tcBorders>
            <w:shd w:val="clear" w:color="auto" w:fill="FCE3D4"/>
          </w:tcPr>
          <w:p>
            <w:pPr>
              <w:spacing w:line="360" w:lineRule="auto"/>
              <w:rPr>
                <w:rFonts w:ascii="仿宋_GB2312" w:hAnsi="仿宋" w:eastAsia="仿宋_GB2312" w:cs="仿宋"/>
                <w:sz w:val="24"/>
              </w:rPr>
            </w:pPr>
            <w:r>
              <w:rPr>
                <w:rFonts w:hint="eastAsia" w:ascii="仿宋_GB2312" w:hAnsi="仿宋" w:eastAsia="仿宋_GB2312" w:cs="仿宋"/>
                <w:sz w:val="24"/>
              </w:rPr>
              <w:t>香喷喷的竹筒饭就要出炉啦，快准备好餐具，细细品味大自然馈赠的美味吧！</w:t>
            </w:r>
          </w:p>
        </w:tc>
      </w:tr>
    </w:tbl>
    <w:p>
      <w:pPr>
        <w:spacing w:line="360" w:lineRule="auto"/>
        <w:ind w:firstLine="480" w:firstLineChars="200"/>
        <w:rPr>
          <w:rFonts w:ascii="仿宋_GB2312" w:hAnsi="仿宋" w:eastAsia="仿宋_GB2312" w:cs="仿宋"/>
          <w:sz w:val="24"/>
        </w:rPr>
      </w:pPr>
    </w:p>
    <w:p>
      <w:pPr>
        <w:spacing w:line="360" w:lineRule="auto"/>
        <w:jc w:val="center"/>
        <w:rPr>
          <w:rFonts w:hint="eastAsia" w:ascii="仿宋_GB2312" w:hAnsi="宋体" w:eastAsia="仿宋_GB2312" w:cs="宋体"/>
          <w:sz w:val="24"/>
        </w:rPr>
      </w:pPr>
    </w:p>
    <w:p>
      <w:pPr>
        <w:spacing w:line="360" w:lineRule="auto"/>
        <w:jc w:val="center"/>
        <w:rPr>
          <w:rFonts w:hint="eastAsia" w:ascii="仿宋_GB2312" w:hAnsi="宋体" w:eastAsia="仿宋_GB2312" w:cs="宋体"/>
          <w:sz w:val="24"/>
        </w:rPr>
      </w:pPr>
    </w:p>
    <w:p>
      <w:pPr>
        <w:spacing w:line="360" w:lineRule="auto"/>
        <w:jc w:val="center"/>
        <w:rPr>
          <w:rFonts w:ascii="仿宋_GB2312" w:hAnsi="宋体" w:eastAsia="仿宋_GB2312" w:cs="宋体"/>
          <w:sz w:val="24"/>
        </w:rPr>
      </w:pPr>
      <w:r>
        <w:rPr>
          <w:rFonts w:hint="eastAsia" w:ascii="仿宋_GB2312" w:hAnsi="宋体" w:eastAsia="仿宋_GB2312" w:cs="宋体"/>
          <w:sz w:val="24"/>
        </w:rPr>
        <w:t>【第三篇章】汗滴禾下土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836"/>
        <w:gridCol w:w="1836"/>
        <w:gridCol w:w="183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tcBorders>
              <w:top w:val="single" w:color="ED7D31" w:themeColor="accent2" w:sz="12" w:space="0"/>
              <w:left w:val="single" w:color="ED7D31" w:themeColor="accent2" w:sz="12" w:space="0"/>
              <w:right w:val="single" w:color="ED7D31" w:themeColor="accent2" w:sz="4" w:space="0"/>
            </w:tcBorders>
            <w:shd w:val="clear" w:color="auto" w:fill="FCE3D4"/>
            <w:textDirection w:val="tbRlV"/>
          </w:tcPr>
          <w:p>
            <w:pPr>
              <w:spacing w:line="360" w:lineRule="auto"/>
              <w:rPr>
                <w:rFonts w:ascii="仿宋_GB2312" w:hAnsi="仿宋" w:eastAsia="仿宋_GB2312" w:cs="仿宋"/>
                <w:sz w:val="24"/>
              </w:rPr>
            </w:pPr>
            <w:r>
              <w:rPr>
                <w:rFonts w:hint="eastAsia" w:ascii="仿宋_GB2312" w:hAnsi="仿宋" w:eastAsia="仿宋_GB2312" w:cs="仿宋"/>
                <w:sz w:val="24"/>
              </w:rPr>
              <w:t>稻谷小专家</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BDAD1"/>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所需时长</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BDAD1"/>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60分钟</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BDAD1"/>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计划时间</w:t>
            </w:r>
          </w:p>
        </w:tc>
        <w:tc>
          <w:tcPr>
            <w:tcW w:w="1838" w:type="dxa"/>
            <w:tcBorders>
              <w:top w:val="single" w:color="ED7D31" w:themeColor="accent2" w:sz="12" w:space="0"/>
              <w:left w:val="single" w:color="ED7D31" w:themeColor="accent2" w:sz="4" w:space="0"/>
              <w:bottom w:val="single" w:color="ED7D31" w:themeColor="accent2" w:sz="4" w:space="0"/>
              <w:right w:val="single" w:color="ED7D31" w:themeColor="accent2" w:sz="12" w:space="0"/>
            </w:tcBorders>
            <w:shd w:val="clear" w:color="auto" w:fill="FBDAD1"/>
          </w:tcPr>
          <w:p>
            <w:pPr>
              <w:spacing w:line="360" w:lineRule="auto"/>
              <w:rPr>
                <w:rFonts w:ascii="仿宋_GB2312" w:hAnsi="仿宋" w:eastAsia="仿宋_GB2312" w:cs="仿宋"/>
                <w:sz w:val="24"/>
              </w:rPr>
            </w:pPr>
            <w:r>
              <w:rPr>
                <w:rFonts w:hint="eastAsia" w:ascii="仿宋_GB2312" w:hAnsi="仿宋" w:eastAsia="仿宋_GB2312" w:cs="仿宋"/>
                <w:sz w:val="24"/>
              </w:rPr>
              <w:t>12:30—13:50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72" w:type="dxa"/>
            <w:vMerge w:val="continue"/>
            <w:tcBorders>
              <w:left w:val="single" w:color="ED7D31" w:themeColor="accent2" w:sz="12" w:space="0"/>
              <w:bottom w:val="single" w:color="ED7D31" w:themeColor="accent2" w:sz="12" w:space="0"/>
              <w:right w:val="single" w:color="ED7D31" w:themeColor="accent2" w:sz="4" w:space="0"/>
            </w:tcBorders>
            <w:shd w:val="clear" w:color="auto" w:fill="FCE3D4"/>
          </w:tcPr>
          <w:p>
            <w:pPr>
              <w:spacing w:line="360" w:lineRule="auto"/>
              <w:ind w:firstLine="480" w:firstLineChars="200"/>
              <w:rPr>
                <w:rFonts w:ascii="仿宋_GB2312" w:hAnsi="仿宋" w:eastAsia="仿宋_GB2312" w:cs="仿宋"/>
                <w:sz w:val="24"/>
              </w:rPr>
            </w:pPr>
          </w:p>
        </w:tc>
        <w:tc>
          <w:tcPr>
            <w:tcW w:w="7346" w:type="dxa"/>
            <w:gridSpan w:val="4"/>
            <w:tcBorders>
              <w:top w:val="single" w:color="ED7D31" w:themeColor="accent2" w:sz="4" w:space="0"/>
              <w:left w:val="single" w:color="ED7D31" w:themeColor="accent2" w:sz="4" w:space="0"/>
              <w:bottom w:val="single" w:color="ED7D31" w:themeColor="accent2" w:sz="4" w:space="0"/>
              <w:right w:val="single" w:color="ED7D31" w:themeColor="accent2" w:sz="12" w:space="0"/>
            </w:tcBorders>
            <w:shd w:val="clear" w:color="auto" w:fill="FCF3EE"/>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随着农民伯伯日出而作，日落而息的劳作，稻谷就成熟了。从稻谷变成大米也不是一件容易事，准备——接受新的挑战！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tcBorders>
              <w:top w:val="single" w:color="ED7D31" w:themeColor="accent2" w:sz="12" w:space="0"/>
              <w:left w:val="single" w:color="ED7D31" w:themeColor="accent2" w:sz="12" w:space="0"/>
              <w:right w:val="single" w:color="ED7D31" w:themeColor="accent2" w:sz="4" w:space="0"/>
            </w:tcBorders>
            <w:shd w:val="clear" w:color="auto" w:fill="FCE3D4"/>
          </w:tcPr>
          <w:p>
            <w:pPr>
              <w:spacing w:line="360" w:lineRule="auto"/>
              <w:ind w:left="113"/>
              <w:rPr>
                <w:rFonts w:ascii="仿宋_GB2312" w:hAnsi="仿宋" w:eastAsia="仿宋_GB2312" w:cs="仿宋"/>
                <w:sz w:val="24"/>
              </w:rPr>
            </w:pPr>
          </w:p>
        </w:tc>
        <w:tc>
          <w:tcPr>
            <w:tcW w:w="1836" w:type="dxa"/>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auto" w:fill="FBDAD1"/>
          </w:tcPr>
          <w:p>
            <w:pPr>
              <w:spacing w:line="360" w:lineRule="auto"/>
              <w:ind w:firstLine="480" w:firstLineChars="200"/>
              <w:rPr>
                <w:rFonts w:ascii="仿宋_GB2312" w:hAnsi="仿宋" w:eastAsia="仿宋_GB2312" w:cs="仿宋"/>
                <w:sz w:val="24"/>
              </w:rPr>
            </w:pPr>
          </w:p>
          <w:p>
            <w:pPr>
              <w:spacing w:line="360" w:lineRule="auto"/>
              <w:ind w:firstLine="480" w:firstLineChars="200"/>
              <w:rPr>
                <w:rFonts w:ascii="仿宋_GB2312" w:hAnsi="仿宋" w:eastAsia="仿宋_GB2312" w:cs="仿宋"/>
                <w:sz w:val="24"/>
              </w:rPr>
            </w:pPr>
          </w:p>
          <w:p>
            <w:pPr>
              <w:spacing w:line="360" w:lineRule="auto"/>
              <w:ind w:firstLine="480" w:firstLineChars="200"/>
              <w:rPr>
                <w:rFonts w:ascii="仿宋_GB2312" w:hAnsi="仿宋" w:eastAsia="仿宋_GB2312" w:cs="仿宋"/>
                <w:sz w:val="24"/>
              </w:rPr>
            </w:pPr>
          </w:p>
          <w:p>
            <w:pPr>
              <w:spacing w:line="360" w:lineRule="auto"/>
              <w:ind w:firstLine="480" w:firstLineChars="200"/>
              <w:rPr>
                <w:rFonts w:ascii="仿宋_GB2312" w:hAnsi="仿宋" w:eastAsia="仿宋_GB2312" w:cs="仿宋"/>
                <w:sz w:val="24"/>
              </w:rPr>
            </w:pP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活动方式</w:t>
            </w:r>
          </w:p>
        </w:tc>
        <w:tc>
          <w:tcPr>
            <w:tcW w:w="5510" w:type="dxa"/>
            <w:gridSpan w:val="3"/>
            <w:tcBorders>
              <w:top w:val="single" w:color="ED7D31" w:themeColor="accent2" w:sz="4" w:space="0"/>
              <w:left w:val="single" w:color="ED7D31" w:themeColor="accent2" w:sz="4" w:space="0"/>
              <w:bottom w:val="single" w:color="ED7D31" w:themeColor="accent2" w:sz="4" w:space="0"/>
              <w:right w:val="single" w:color="ED7D31" w:themeColor="accent2" w:sz="12" w:space="0"/>
            </w:tcBorders>
            <w:shd w:val="clear" w:color="auto" w:fill="FBDAD1"/>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1.割稻：左手一把握住稻谷的杆部，右手拿着镰刀，刃口对准禾杆，用力一拉。</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2.打稻穗：站在稻桶口，两手紧握稻把，将稻把高高举起，然后把稻穗直掼下来，打在稻床上。</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3.晒稻：晒稻在水泥地上进行。队员分为两组，A组队员们清扫场地，等B组队员运谷。接着合力将稻谷倒在地坪上。用耙把成堆的稻谷推平。</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4.去杂质：将晒干的稻谷送入风鼓机中，分离杂物和稻谷的。首先将稻谷放入上方的漏斗中，然后稻谷会掉进风鼓机里。每位队员轮流转动风鼓内的扇片来产生风力，把稻杆及杂草从稻谷中吹往左边的出口，而较重的稻谷则会直接滑落到另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right w:val="single" w:color="ED7D31" w:themeColor="accent2" w:sz="4" w:space="0"/>
            </w:tcBorders>
            <w:shd w:val="clear" w:color="auto" w:fill="FCE3D4"/>
          </w:tcPr>
          <w:p>
            <w:pPr>
              <w:spacing w:line="360" w:lineRule="auto"/>
              <w:ind w:firstLine="480" w:firstLineChars="200"/>
              <w:rPr>
                <w:rFonts w:ascii="仿宋_GB2312" w:hAnsi="仿宋" w:eastAsia="仿宋_GB2312" w:cs="仿宋"/>
                <w:sz w:val="24"/>
              </w:rPr>
            </w:pPr>
          </w:p>
        </w:tc>
        <w:tc>
          <w:tcPr>
            <w:tcW w:w="1836" w:type="dxa"/>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auto" w:fill="FCF3EE"/>
          </w:tcPr>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知识收获</w:t>
            </w:r>
          </w:p>
        </w:tc>
        <w:tc>
          <w:tcPr>
            <w:tcW w:w="5510" w:type="dxa"/>
            <w:gridSpan w:val="3"/>
            <w:tcBorders>
              <w:top w:val="single" w:color="ED7D31" w:themeColor="accent2" w:sz="4" w:space="0"/>
              <w:left w:val="single" w:color="ED7D31" w:themeColor="accent2" w:sz="4" w:space="0"/>
              <w:bottom w:val="single" w:color="ED7D31" w:themeColor="accent2" w:sz="4" w:space="0"/>
              <w:right w:val="single" w:color="ED7D31" w:themeColor="accent2" w:sz="12" w:space="0"/>
            </w:tcBorders>
            <w:shd w:val="clear" w:color="auto" w:fill="FCF3EE"/>
          </w:tcPr>
          <w:p>
            <w:pPr>
              <w:spacing w:line="360" w:lineRule="auto"/>
              <w:ind w:firstLine="480" w:firstLineChars="200"/>
              <w:rPr>
                <w:rFonts w:ascii="仿宋_GB2312" w:hAnsi="仿宋" w:eastAsia="仿宋_GB2312" w:cs="仿宋"/>
                <w:sz w:val="24"/>
              </w:rPr>
            </w:pPr>
            <w:r>
              <w:rPr>
                <w:rFonts w:ascii="仿宋_GB2312" w:hAnsi="仿宋" w:eastAsia="仿宋_GB2312" w:cs="仿宋"/>
                <w:sz w:val="24"/>
              </w:rPr>
              <w:t>一粒米的由来当之不易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bottom w:val="single" w:color="ED7D31" w:themeColor="accent2" w:sz="12" w:space="0"/>
              <w:right w:val="single" w:color="ED7D31" w:themeColor="accent2" w:sz="4" w:space="0"/>
            </w:tcBorders>
            <w:shd w:val="clear" w:color="auto" w:fill="FCE3D4"/>
          </w:tcPr>
          <w:p>
            <w:pPr>
              <w:spacing w:line="360" w:lineRule="auto"/>
              <w:ind w:firstLine="480" w:firstLineChars="200"/>
              <w:rPr>
                <w:rFonts w:ascii="仿宋_GB2312" w:hAnsi="仿宋" w:eastAsia="仿宋_GB2312" w:cs="仿宋"/>
                <w:sz w:val="24"/>
              </w:rPr>
            </w:pPr>
          </w:p>
        </w:tc>
        <w:tc>
          <w:tcPr>
            <w:tcW w:w="7346" w:type="dxa"/>
            <w:gridSpan w:val="4"/>
            <w:tcBorders>
              <w:top w:val="single" w:color="ED7D31" w:themeColor="accent2" w:sz="4" w:space="0"/>
              <w:left w:val="single" w:color="ED7D31" w:themeColor="accent2" w:sz="4" w:space="0"/>
              <w:bottom w:val="single" w:color="ED7D31" w:themeColor="accent2" w:sz="12" w:space="0"/>
              <w:right w:val="single" w:color="ED7D31" w:themeColor="accent2" w:sz="12" w:space="0"/>
            </w:tcBorders>
            <w:shd w:val="clear" w:color="auto" w:fill="FCF3EE"/>
          </w:tcPr>
          <w:p>
            <w:pPr>
              <w:spacing w:line="360" w:lineRule="auto"/>
              <w:ind w:firstLine="480" w:firstLineChars="200"/>
              <w:rPr>
                <w:rFonts w:ascii="仿宋_GB2312" w:hAnsi="仿宋" w:eastAsia="仿宋_GB2312" w:cs="仿宋"/>
                <w:sz w:val="24"/>
              </w:rPr>
            </w:pPr>
          </w:p>
        </w:tc>
      </w:tr>
    </w:tbl>
    <w:p>
      <w:pPr>
        <w:spacing w:line="360" w:lineRule="auto"/>
        <w:ind w:firstLine="480" w:firstLineChars="200"/>
        <w:rPr>
          <w:rFonts w:ascii="仿宋_GB2312" w:hAnsi="仿宋" w:eastAsia="仿宋_GB2312" w:cs="仿宋"/>
          <w:sz w:val="24"/>
        </w:rPr>
      </w:pPr>
    </w:p>
    <w:p>
      <w:pPr>
        <w:spacing w:line="360" w:lineRule="auto"/>
        <w:jc w:val="center"/>
        <w:rPr>
          <w:rFonts w:ascii="仿宋_GB2312" w:hAnsi="宋体" w:eastAsia="仿宋_GB2312" w:cs="宋体"/>
          <w:sz w:val="24"/>
        </w:rPr>
      </w:pPr>
      <w:r>
        <w:rPr>
          <w:rFonts w:hint="eastAsia" w:ascii="仿宋_GB2312" w:hAnsi="宋体" w:eastAsia="仿宋_GB2312" w:cs="宋体"/>
          <w:sz w:val="24"/>
        </w:rPr>
        <w:t>【第四篇章】粒粒皆辛苦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836"/>
        <w:gridCol w:w="1836"/>
        <w:gridCol w:w="183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tcBorders>
              <w:top w:val="single" w:color="ED7D31" w:themeColor="accent2" w:sz="12" w:space="0"/>
              <w:left w:val="single" w:color="ED7D31" w:themeColor="accent2" w:sz="12" w:space="0"/>
              <w:right w:val="single" w:color="ED7D31" w:themeColor="accent2" w:sz="4" w:space="0"/>
            </w:tcBorders>
            <w:shd w:val="clear" w:color="auto" w:fill="FCE3D4"/>
            <w:textDirection w:val="tbRlV"/>
          </w:tcPr>
          <w:p>
            <w:pPr>
              <w:spacing w:line="360" w:lineRule="auto"/>
              <w:ind w:firstLine="480" w:firstLineChars="200"/>
              <w:rPr>
                <w:rFonts w:ascii="仿宋_GB2312" w:hAnsi="仿宋" w:eastAsia="仿宋_GB2312" w:cs="仿宋"/>
                <w:bCs/>
                <w:sz w:val="24"/>
              </w:rPr>
            </w:pPr>
            <w:r>
              <w:rPr>
                <w:rFonts w:hint="eastAsia" w:ascii="仿宋_GB2312" w:hAnsi="仿宋" w:eastAsia="仿宋_GB2312" w:cs="仿宋"/>
                <w:bCs/>
                <w:sz w:val="24"/>
              </w:rPr>
              <w:t>稻米变变变</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CE3D4"/>
          </w:tcPr>
          <w:p>
            <w:pPr>
              <w:spacing w:line="360" w:lineRule="auto"/>
              <w:ind w:firstLine="480" w:firstLineChars="200"/>
              <w:rPr>
                <w:rFonts w:ascii="仿宋_GB2312" w:hAnsi="仿宋" w:eastAsia="仿宋_GB2312" w:cs="仿宋"/>
                <w:bCs/>
                <w:sz w:val="24"/>
              </w:rPr>
            </w:pPr>
            <w:r>
              <w:rPr>
                <w:rFonts w:hint="eastAsia" w:ascii="仿宋_GB2312" w:hAnsi="仿宋" w:eastAsia="仿宋_GB2312" w:cs="仿宋"/>
                <w:bCs/>
                <w:sz w:val="24"/>
              </w:rPr>
              <w:t>所需时长</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CE3D4"/>
          </w:tcPr>
          <w:p>
            <w:pPr>
              <w:spacing w:line="360" w:lineRule="auto"/>
              <w:ind w:firstLine="480" w:firstLineChars="200"/>
              <w:rPr>
                <w:rFonts w:ascii="仿宋_GB2312" w:hAnsi="仿宋" w:eastAsia="仿宋_GB2312" w:cs="仿宋"/>
                <w:bCs/>
                <w:sz w:val="24"/>
              </w:rPr>
            </w:pPr>
            <w:r>
              <w:rPr>
                <w:rFonts w:hint="eastAsia" w:ascii="仿宋_GB2312" w:hAnsi="仿宋" w:eastAsia="仿宋_GB2312" w:cs="仿宋"/>
                <w:bCs/>
                <w:sz w:val="24"/>
              </w:rPr>
              <w:t>40分钟</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CE3D4"/>
          </w:tcPr>
          <w:p>
            <w:pPr>
              <w:spacing w:line="360" w:lineRule="auto"/>
              <w:ind w:firstLine="480" w:firstLineChars="200"/>
              <w:rPr>
                <w:rFonts w:ascii="仿宋_GB2312" w:hAnsi="仿宋" w:eastAsia="仿宋_GB2312" w:cs="仿宋"/>
                <w:bCs/>
                <w:sz w:val="24"/>
              </w:rPr>
            </w:pPr>
            <w:r>
              <w:rPr>
                <w:rFonts w:hint="eastAsia" w:ascii="仿宋_GB2312" w:hAnsi="仿宋" w:eastAsia="仿宋_GB2312" w:cs="仿宋"/>
                <w:bCs/>
                <w:sz w:val="24"/>
              </w:rPr>
              <w:t>计划时间</w:t>
            </w:r>
          </w:p>
        </w:tc>
        <w:tc>
          <w:tcPr>
            <w:tcW w:w="1838" w:type="dxa"/>
            <w:tcBorders>
              <w:top w:val="single" w:color="ED7D31" w:themeColor="accent2" w:sz="12" w:space="0"/>
              <w:left w:val="single" w:color="ED7D31" w:themeColor="accent2" w:sz="4" w:space="0"/>
              <w:bottom w:val="single" w:color="ED7D31" w:themeColor="accent2" w:sz="4" w:space="0"/>
              <w:right w:val="single" w:color="ED7D31" w:themeColor="accent2" w:sz="12" w:space="0"/>
            </w:tcBorders>
            <w:shd w:val="clear" w:color="auto" w:fill="FCE3D4"/>
          </w:tcPr>
          <w:p>
            <w:pPr>
              <w:spacing w:line="360" w:lineRule="auto"/>
              <w:rPr>
                <w:rFonts w:ascii="仿宋_GB2312" w:hAnsi="仿宋" w:eastAsia="仿宋_GB2312" w:cs="仿宋"/>
                <w:bCs/>
                <w:sz w:val="24"/>
              </w:rPr>
            </w:pPr>
            <w:r>
              <w:rPr>
                <w:rFonts w:hint="eastAsia" w:ascii="仿宋_GB2312" w:hAnsi="仿宋" w:eastAsia="仿宋_GB2312" w:cs="仿宋"/>
                <w:bCs/>
                <w:sz w:val="24"/>
              </w:rPr>
              <w:t>14:20—15:00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right w:val="single" w:color="ED7D31" w:themeColor="accent2" w:sz="4" w:space="0"/>
            </w:tcBorders>
            <w:shd w:val="clear" w:color="auto" w:fill="FCE3D4"/>
          </w:tcPr>
          <w:p>
            <w:pPr>
              <w:spacing w:line="360" w:lineRule="auto"/>
              <w:ind w:firstLine="480" w:firstLineChars="200"/>
              <w:rPr>
                <w:rFonts w:ascii="仿宋_GB2312" w:hAnsi="仿宋" w:eastAsia="仿宋_GB2312" w:cs="仿宋"/>
                <w:bCs/>
                <w:sz w:val="24"/>
              </w:rPr>
            </w:pPr>
          </w:p>
        </w:tc>
        <w:tc>
          <w:tcPr>
            <w:tcW w:w="7346" w:type="dxa"/>
            <w:gridSpan w:val="4"/>
            <w:tcBorders>
              <w:top w:val="single" w:color="ED7D31" w:themeColor="accent2" w:sz="4" w:space="0"/>
              <w:left w:val="single" w:color="ED7D31" w:themeColor="accent2" w:sz="4" w:space="0"/>
              <w:bottom w:val="single" w:color="ED7D31" w:themeColor="accent2" w:sz="4" w:space="0"/>
              <w:right w:val="single" w:color="ED7D31" w:themeColor="accent2" w:sz="12" w:space="0"/>
            </w:tcBorders>
            <w:shd w:val="clear" w:color="auto" w:fill="FBDAD1"/>
          </w:tcPr>
          <w:p>
            <w:pPr>
              <w:spacing w:line="360" w:lineRule="auto"/>
              <w:ind w:firstLine="480" w:firstLineChars="200"/>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right w:val="single" w:color="ED7D31" w:themeColor="accent2" w:sz="4" w:space="0"/>
            </w:tcBorders>
            <w:shd w:val="clear" w:color="auto" w:fill="FCE3D4"/>
          </w:tcPr>
          <w:p>
            <w:pPr>
              <w:spacing w:line="360" w:lineRule="auto"/>
              <w:ind w:firstLine="480" w:firstLineChars="200"/>
              <w:rPr>
                <w:rFonts w:ascii="仿宋_GB2312" w:hAnsi="仿宋" w:eastAsia="仿宋_GB2312" w:cs="仿宋"/>
                <w:bCs/>
                <w:sz w:val="24"/>
              </w:rPr>
            </w:pPr>
          </w:p>
        </w:tc>
        <w:tc>
          <w:tcPr>
            <w:tcW w:w="1836" w:type="dxa"/>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auto" w:fill="FCE3D4"/>
          </w:tcPr>
          <w:p>
            <w:pPr>
              <w:spacing w:line="360" w:lineRule="auto"/>
              <w:ind w:firstLine="480" w:firstLineChars="200"/>
              <w:rPr>
                <w:rFonts w:ascii="仿宋_GB2312" w:hAnsi="仿宋" w:eastAsia="仿宋_GB2312" w:cs="仿宋"/>
                <w:bCs/>
                <w:sz w:val="24"/>
              </w:rPr>
            </w:pPr>
            <w:r>
              <w:rPr>
                <w:rFonts w:hint="eastAsia" w:ascii="仿宋_GB2312" w:hAnsi="仿宋" w:eastAsia="仿宋_GB2312" w:cs="仿宋"/>
                <w:bCs/>
                <w:sz w:val="24"/>
              </w:rPr>
              <w:t>活动方式</w:t>
            </w:r>
          </w:p>
        </w:tc>
        <w:tc>
          <w:tcPr>
            <w:tcW w:w="5510" w:type="dxa"/>
            <w:gridSpan w:val="3"/>
            <w:tcBorders>
              <w:top w:val="single" w:color="ED7D31" w:themeColor="accent2" w:sz="4" w:space="0"/>
              <w:left w:val="single" w:color="ED7D31" w:themeColor="accent2" w:sz="4" w:space="0"/>
              <w:bottom w:val="single" w:color="ED7D31" w:themeColor="accent2" w:sz="4" w:space="0"/>
              <w:right w:val="single" w:color="ED7D31" w:themeColor="accent2" w:sz="12" w:space="0"/>
            </w:tcBorders>
            <w:shd w:val="clear" w:color="auto" w:fill="FCE3D4"/>
          </w:tcPr>
          <w:p>
            <w:pPr>
              <w:spacing w:line="360" w:lineRule="auto"/>
              <w:ind w:firstLine="480" w:firstLineChars="200"/>
              <w:rPr>
                <w:rFonts w:ascii="仿宋_GB2312" w:hAnsi="仿宋" w:eastAsia="仿宋_GB2312" w:cs="仿宋"/>
                <w:bCs/>
                <w:sz w:val="24"/>
              </w:rPr>
            </w:pPr>
            <w:r>
              <w:rPr>
                <w:rFonts w:hint="eastAsia" w:ascii="仿宋_GB2312" w:hAnsi="仿宋" w:eastAsia="仿宋_GB2312" w:cs="仿宋"/>
                <w:bCs/>
                <w:sz w:val="24"/>
              </w:rPr>
              <w:t>将去杂质后的稻谷放进石磨的圆孔中，学生用石磨盘对谷物进行碾压脱壳。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right w:val="single" w:color="ED7D31" w:themeColor="accent2" w:sz="4" w:space="0"/>
            </w:tcBorders>
            <w:shd w:val="clear" w:color="auto" w:fill="FCE3D4"/>
          </w:tcPr>
          <w:p>
            <w:pPr>
              <w:spacing w:line="360" w:lineRule="auto"/>
              <w:ind w:firstLine="480" w:firstLineChars="200"/>
              <w:rPr>
                <w:rFonts w:ascii="仿宋_GB2312" w:hAnsi="仿宋" w:eastAsia="仿宋_GB2312" w:cs="仿宋"/>
                <w:bCs/>
                <w:sz w:val="24"/>
              </w:rPr>
            </w:pPr>
          </w:p>
        </w:tc>
        <w:tc>
          <w:tcPr>
            <w:tcW w:w="1836" w:type="dxa"/>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auto" w:fill="FBDAD1"/>
          </w:tcPr>
          <w:p>
            <w:pPr>
              <w:spacing w:line="360" w:lineRule="auto"/>
              <w:ind w:firstLine="480" w:firstLineChars="200"/>
              <w:rPr>
                <w:rFonts w:ascii="仿宋_GB2312" w:hAnsi="仿宋" w:eastAsia="仿宋_GB2312" w:cs="仿宋"/>
                <w:bCs/>
                <w:sz w:val="24"/>
              </w:rPr>
            </w:pPr>
            <w:r>
              <w:rPr>
                <w:rFonts w:hint="eastAsia" w:ascii="仿宋_GB2312" w:hAnsi="仿宋" w:eastAsia="仿宋_GB2312" w:cs="仿宋"/>
                <w:bCs/>
                <w:sz w:val="24"/>
              </w:rPr>
              <w:t>知识收获</w:t>
            </w:r>
          </w:p>
        </w:tc>
        <w:tc>
          <w:tcPr>
            <w:tcW w:w="5510" w:type="dxa"/>
            <w:gridSpan w:val="3"/>
            <w:tcBorders>
              <w:top w:val="single" w:color="ED7D31" w:themeColor="accent2" w:sz="4" w:space="0"/>
              <w:left w:val="single" w:color="ED7D31" w:themeColor="accent2" w:sz="4" w:space="0"/>
              <w:bottom w:val="single" w:color="ED7D31" w:themeColor="accent2" w:sz="4" w:space="0"/>
              <w:right w:val="single" w:color="ED7D31" w:themeColor="accent2" w:sz="12" w:space="0"/>
            </w:tcBorders>
            <w:shd w:val="clear" w:color="auto" w:fill="FBDAD1"/>
          </w:tcPr>
          <w:p>
            <w:pPr>
              <w:spacing w:line="360" w:lineRule="auto"/>
              <w:ind w:firstLine="480" w:firstLineChars="200"/>
              <w:rPr>
                <w:rFonts w:ascii="仿宋_GB2312" w:hAnsi="仿宋" w:eastAsia="仿宋_GB2312" w:cs="仿宋"/>
                <w:bCs/>
                <w:sz w:val="24"/>
              </w:rPr>
            </w:pPr>
            <w:r>
              <w:rPr>
                <w:rFonts w:ascii="仿宋_GB2312" w:hAnsi="仿宋" w:eastAsia="仿宋_GB2312" w:cs="仿宋"/>
                <w:bCs/>
                <w:sz w:val="24"/>
              </w:rPr>
              <w:t>稻谷如何成为大米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bottom w:val="single" w:color="ED7D31" w:themeColor="accent2" w:sz="12" w:space="0"/>
              <w:right w:val="single" w:color="ED7D31" w:themeColor="accent2" w:sz="4" w:space="0"/>
            </w:tcBorders>
            <w:shd w:val="clear" w:color="auto" w:fill="FCE3D4"/>
          </w:tcPr>
          <w:p>
            <w:pPr>
              <w:spacing w:line="360" w:lineRule="auto"/>
              <w:ind w:firstLine="480" w:firstLineChars="200"/>
              <w:rPr>
                <w:rFonts w:ascii="仿宋_GB2312" w:hAnsi="仿宋" w:eastAsia="仿宋_GB2312" w:cs="仿宋"/>
                <w:bCs/>
                <w:sz w:val="24"/>
              </w:rPr>
            </w:pPr>
          </w:p>
        </w:tc>
        <w:tc>
          <w:tcPr>
            <w:tcW w:w="7346" w:type="dxa"/>
            <w:gridSpan w:val="4"/>
            <w:tcBorders>
              <w:top w:val="single" w:color="ED7D31" w:themeColor="accent2" w:sz="4" w:space="0"/>
              <w:left w:val="single" w:color="ED7D31" w:themeColor="accent2" w:sz="4" w:space="0"/>
              <w:bottom w:val="single" w:color="ED7D31" w:themeColor="accent2" w:sz="12" w:space="0"/>
              <w:right w:val="single" w:color="ED7D31" w:themeColor="accent2" w:sz="12" w:space="0"/>
            </w:tcBorders>
            <w:shd w:val="clear" w:color="auto" w:fill="FBDAD1"/>
          </w:tcPr>
          <w:p>
            <w:pPr>
              <w:spacing w:line="360" w:lineRule="auto"/>
              <w:ind w:firstLine="480" w:firstLineChars="200"/>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tcBorders>
              <w:top w:val="single" w:color="ED7D31" w:themeColor="accent2" w:sz="12" w:space="0"/>
              <w:left w:val="single" w:color="ED7D31" w:themeColor="accent2" w:sz="12" w:space="0"/>
              <w:right w:val="single" w:color="ED7D31" w:themeColor="accent2" w:sz="4" w:space="0"/>
            </w:tcBorders>
            <w:shd w:val="clear" w:color="auto" w:fill="FCE3D4"/>
            <w:textDirection w:val="tbRlV"/>
          </w:tcPr>
          <w:p>
            <w:pPr>
              <w:spacing w:line="360" w:lineRule="auto"/>
              <w:rPr>
                <w:rFonts w:ascii="仿宋_GB2312" w:hAnsi="仿宋" w:eastAsia="仿宋_GB2312" w:cs="仿宋"/>
                <w:bCs/>
                <w:sz w:val="24"/>
              </w:rPr>
            </w:pPr>
            <w:r>
              <w:rPr>
                <w:rFonts w:hint="eastAsia" w:ascii="仿宋_GB2312" w:hAnsi="仿宋" w:eastAsia="仿宋_GB2312" w:cs="仿宋"/>
                <w:bCs/>
                <w:sz w:val="24"/>
              </w:rPr>
              <w:t>大米清洁师</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BDAD1"/>
          </w:tcPr>
          <w:p>
            <w:pPr>
              <w:spacing w:line="360" w:lineRule="auto"/>
              <w:ind w:firstLine="480" w:firstLineChars="200"/>
              <w:rPr>
                <w:rFonts w:ascii="仿宋_GB2312" w:hAnsi="仿宋" w:eastAsia="仿宋_GB2312" w:cs="仿宋"/>
                <w:bCs/>
                <w:sz w:val="24"/>
              </w:rPr>
            </w:pPr>
            <w:r>
              <w:rPr>
                <w:rFonts w:hint="eastAsia" w:ascii="仿宋_GB2312" w:hAnsi="仿宋" w:eastAsia="仿宋_GB2312" w:cs="仿宋"/>
                <w:bCs/>
                <w:sz w:val="24"/>
              </w:rPr>
              <w:t>所需时长</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BDAD1"/>
          </w:tcPr>
          <w:p>
            <w:pPr>
              <w:spacing w:line="360" w:lineRule="auto"/>
              <w:ind w:firstLine="480" w:firstLineChars="200"/>
              <w:rPr>
                <w:rFonts w:ascii="仿宋_GB2312" w:hAnsi="仿宋" w:eastAsia="仿宋_GB2312" w:cs="仿宋"/>
                <w:bCs/>
                <w:sz w:val="24"/>
              </w:rPr>
            </w:pPr>
            <w:r>
              <w:rPr>
                <w:rFonts w:hint="eastAsia" w:ascii="仿宋_GB2312" w:hAnsi="仿宋" w:eastAsia="仿宋_GB2312" w:cs="仿宋"/>
                <w:bCs/>
                <w:sz w:val="24"/>
              </w:rPr>
              <w:t>20分钟</w:t>
            </w:r>
          </w:p>
        </w:tc>
        <w:tc>
          <w:tcPr>
            <w:tcW w:w="1836" w:type="dxa"/>
            <w:tcBorders>
              <w:top w:val="single" w:color="ED7D31" w:themeColor="accent2" w:sz="12" w:space="0"/>
              <w:left w:val="single" w:color="ED7D31" w:themeColor="accent2" w:sz="4" w:space="0"/>
              <w:bottom w:val="single" w:color="ED7D31" w:themeColor="accent2" w:sz="4" w:space="0"/>
              <w:right w:val="single" w:color="ED7D31" w:themeColor="accent2" w:sz="4" w:space="0"/>
            </w:tcBorders>
            <w:shd w:val="clear" w:color="auto" w:fill="FBDAD1"/>
          </w:tcPr>
          <w:p>
            <w:pPr>
              <w:spacing w:line="360" w:lineRule="auto"/>
              <w:ind w:firstLine="480" w:firstLineChars="200"/>
              <w:rPr>
                <w:rFonts w:ascii="仿宋_GB2312" w:hAnsi="仿宋" w:eastAsia="仿宋_GB2312" w:cs="仿宋"/>
                <w:bCs/>
                <w:sz w:val="24"/>
              </w:rPr>
            </w:pPr>
            <w:r>
              <w:rPr>
                <w:rFonts w:hint="eastAsia" w:ascii="仿宋_GB2312" w:hAnsi="仿宋" w:eastAsia="仿宋_GB2312" w:cs="仿宋"/>
                <w:bCs/>
                <w:sz w:val="24"/>
              </w:rPr>
              <w:t>计划时间</w:t>
            </w:r>
          </w:p>
        </w:tc>
        <w:tc>
          <w:tcPr>
            <w:tcW w:w="1838" w:type="dxa"/>
            <w:tcBorders>
              <w:top w:val="single" w:color="ED7D31" w:themeColor="accent2" w:sz="12" w:space="0"/>
              <w:left w:val="single" w:color="ED7D31" w:themeColor="accent2" w:sz="4" w:space="0"/>
              <w:bottom w:val="single" w:color="ED7D31" w:themeColor="accent2" w:sz="4" w:space="0"/>
              <w:right w:val="single" w:color="ED7D31" w:themeColor="accent2" w:sz="12" w:space="0"/>
            </w:tcBorders>
            <w:shd w:val="clear" w:color="auto" w:fill="FBDAD1"/>
          </w:tcPr>
          <w:p>
            <w:pPr>
              <w:spacing w:line="360" w:lineRule="auto"/>
              <w:rPr>
                <w:rFonts w:ascii="仿宋_GB2312" w:hAnsi="仿宋" w:eastAsia="仿宋_GB2312" w:cs="仿宋"/>
                <w:bCs/>
                <w:sz w:val="24"/>
              </w:rPr>
            </w:pPr>
            <w:r>
              <w:rPr>
                <w:rFonts w:hint="eastAsia" w:ascii="仿宋_GB2312" w:hAnsi="仿宋" w:eastAsia="仿宋_GB2312" w:cs="仿宋"/>
                <w:bCs/>
                <w:sz w:val="24"/>
              </w:rPr>
              <w:t>15:00—15:20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bottom w:val="single" w:color="ED7D31" w:themeColor="accent2" w:sz="12" w:space="0"/>
              <w:right w:val="single" w:color="ED7D31" w:themeColor="accent2" w:sz="4" w:space="0"/>
            </w:tcBorders>
            <w:shd w:val="clear" w:color="auto" w:fill="FCE3D4"/>
          </w:tcPr>
          <w:p>
            <w:pPr>
              <w:spacing w:line="360" w:lineRule="auto"/>
              <w:ind w:firstLine="480" w:firstLineChars="200"/>
              <w:rPr>
                <w:rFonts w:ascii="仿宋_GB2312" w:hAnsi="仿宋" w:eastAsia="仿宋_GB2312" w:cs="仿宋"/>
                <w:bCs/>
                <w:sz w:val="24"/>
              </w:rPr>
            </w:pPr>
          </w:p>
        </w:tc>
        <w:tc>
          <w:tcPr>
            <w:tcW w:w="7346" w:type="dxa"/>
            <w:gridSpan w:val="4"/>
            <w:tcBorders>
              <w:top w:val="single" w:color="ED7D31" w:themeColor="accent2" w:sz="4" w:space="0"/>
              <w:left w:val="single" w:color="ED7D31" w:themeColor="accent2" w:sz="4" w:space="0"/>
              <w:bottom w:val="single" w:color="ED7D31" w:themeColor="accent2" w:sz="12" w:space="0"/>
              <w:right w:val="single" w:color="ED7D31" w:themeColor="accent2" w:sz="12" w:space="0"/>
            </w:tcBorders>
            <w:shd w:val="clear" w:color="auto" w:fill="FCE3D4"/>
          </w:tcPr>
          <w:p>
            <w:pPr>
              <w:spacing w:line="360" w:lineRule="auto"/>
              <w:ind w:firstLine="480" w:firstLineChars="200"/>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72" w:type="dxa"/>
            <w:vMerge w:val="continue"/>
            <w:tcBorders>
              <w:top w:val="single" w:color="ED7D31" w:themeColor="accent2" w:sz="12" w:space="0"/>
              <w:left w:val="single" w:color="ED7D31" w:themeColor="accent2" w:sz="12" w:space="0"/>
              <w:bottom w:val="single" w:color="ED7D31" w:themeColor="accent2" w:sz="12" w:space="0"/>
              <w:right w:val="single" w:color="ED7D31" w:themeColor="accent2" w:sz="4" w:space="0"/>
            </w:tcBorders>
            <w:shd w:val="clear" w:color="auto" w:fill="FCE3D4"/>
          </w:tcPr>
          <w:p>
            <w:pPr>
              <w:spacing w:line="360" w:lineRule="auto"/>
              <w:ind w:firstLine="480" w:firstLineChars="200"/>
              <w:rPr>
                <w:rFonts w:ascii="仿宋_GB2312" w:hAnsi="仿宋" w:eastAsia="仿宋_GB2312" w:cs="仿宋"/>
                <w:bCs/>
                <w:sz w:val="24"/>
              </w:rPr>
            </w:pPr>
          </w:p>
        </w:tc>
        <w:tc>
          <w:tcPr>
            <w:tcW w:w="0" w:type="auto"/>
            <w:tcBorders>
              <w:top w:val="single" w:color="ED7D31" w:themeColor="accent2" w:sz="12" w:space="0"/>
              <w:left w:val="single" w:color="ED7D31" w:themeColor="accent2" w:sz="4" w:space="0"/>
              <w:bottom w:val="single" w:color="ED7D31" w:themeColor="accent2" w:sz="12" w:space="0"/>
              <w:right w:val="single" w:color="ED7D31" w:themeColor="accent2" w:sz="4" w:space="0"/>
            </w:tcBorders>
            <w:shd w:val="clear" w:color="auto" w:fill="FBDAD1"/>
          </w:tcPr>
          <w:p>
            <w:pPr>
              <w:spacing w:line="360" w:lineRule="auto"/>
              <w:ind w:firstLine="480" w:firstLineChars="200"/>
              <w:rPr>
                <w:rFonts w:ascii="仿宋_GB2312" w:hAnsi="仿宋" w:eastAsia="仿宋_GB2312" w:cs="仿宋"/>
                <w:bCs/>
                <w:sz w:val="24"/>
              </w:rPr>
            </w:pPr>
            <w:r>
              <w:rPr>
                <w:rFonts w:hint="eastAsia" w:ascii="仿宋_GB2312" w:hAnsi="仿宋" w:eastAsia="仿宋_GB2312" w:cs="仿宋"/>
                <w:bCs/>
                <w:sz w:val="24"/>
              </w:rPr>
              <w:t>活动方式</w:t>
            </w:r>
          </w:p>
        </w:tc>
        <w:tc>
          <w:tcPr>
            <w:tcW w:w="5510" w:type="dxa"/>
            <w:gridSpan w:val="3"/>
            <w:tcBorders>
              <w:top w:val="single" w:color="ED7D31" w:themeColor="accent2" w:sz="12" w:space="0"/>
              <w:left w:val="single" w:color="ED7D31" w:themeColor="accent2" w:sz="4" w:space="0"/>
              <w:bottom w:val="single" w:color="ED7D31" w:themeColor="accent2" w:sz="12" w:space="0"/>
              <w:right w:val="single" w:color="ED7D31" w:themeColor="accent2" w:sz="12" w:space="0"/>
            </w:tcBorders>
            <w:shd w:val="clear" w:color="auto" w:fill="FBDAD1"/>
          </w:tcPr>
          <w:p>
            <w:pPr>
              <w:spacing w:line="360" w:lineRule="auto"/>
              <w:ind w:firstLine="480" w:firstLineChars="200"/>
              <w:rPr>
                <w:rFonts w:ascii="仿宋_GB2312" w:hAnsi="仿宋" w:eastAsia="仿宋_GB2312" w:cs="仿宋"/>
                <w:bCs/>
                <w:sz w:val="24"/>
              </w:rPr>
            </w:pPr>
            <w:r>
              <w:rPr>
                <w:rFonts w:hint="eastAsia" w:ascii="仿宋_GB2312" w:hAnsi="仿宋" w:eastAsia="仿宋_GB2312" w:cs="仿宋"/>
                <w:bCs/>
                <w:sz w:val="24"/>
              </w:rPr>
              <w:t>先将大米放入锅中，加入水，然后用手进行搓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Borders>
              <w:top w:val="single" w:color="ED7D31" w:themeColor="accent2" w:sz="12" w:space="0"/>
              <w:left w:val="single" w:color="ED7D31" w:themeColor="accent2" w:sz="12" w:space="0"/>
              <w:bottom w:val="single" w:color="ED7D31" w:themeColor="accent2" w:sz="12" w:space="0"/>
              <w:right w:val="single" w:color="ED7D31" w:themeColor="accent2" w:sz="4" w:space="0"/>
            </w:tcBorders>
            <w:shd w:val="clear" w:color="auto" w:fill="FCE3D4"/>
          </w:tcPr>
          <w:p>
            <w:pPr>
              <w:spacing w:line="360" w:lineRule="auto"/>
              <w:ind w:left="113"/>
              <w:rPr>
                <w:rFonts w:ascii="仿宋_GB2312" w:hAnsi="仿宋" w:eastAsia="仿宋_GB2312" w:cs="仿宋"/>
                <w:bCs/>
                <w:sz w:val="24"/>
              </w:rPr>
            </w:pPr>
          </w:p>
        </w:tc>
        <w:tc>
          <w:tcPr>
            <w:tcW w:w="0" w:type="auto"/>
            <w:tcBorders>
              <w:top w:val="single" w:color="ED7D31" w:themeColor="accent2" w:sz="12" w:space="0"/>
              <w:left w:val="single" w:color="ED7D31" w:themeColor="accent2" w:sz="4" w:space="0"/>
              <w:bottom w:val="single" w:color="ED7D31" w:themeColor="accent2" w:sz="12" w:space="0"/>
              <w:right w:val="single" w:color="ED7D31" w:themeColor="accent2" w:sz="4" w:space="0"/>
            </w:tcBorders>
            <w:shd w:val="clear" w:color="auto" w:fill="FBDAD1"/>
          </w:tcPr>
          <w:p>
            <w:pPr>
              <w:spacing w:line="360" w:lineRule="auto"/>
              <w:ind w:firstLine="480" w:firstLineChars="200"/>
              <w:rPr>
                <w:rFonts w:ascii="仿宋_GB2312" w:hAnsi="仿宋" w:eastAsia="仿宋_GB2312" w:cs="仿宋"/>
                <w:bCs/>
                <w:sz w:val="24"/>
              </w:rPr>
            </w:pPr>
          </w:p>
        </w:tc>
        <w:tc>
          <w:tcPr>
            <w:tcW w:w="5510" w:type="dxa"/>
            <w:gridSpan w:val="3"/>
            <w:tcBorders>
              <w:top w:val="single" w:color="ED7D31" w:themeColor="accent2" w:sz="12" w:space="0"/>
              <w:left w:val="single" w:color="ED7D31" w:themeColor="accent2" w:sz="4" w:space="0"/>
              <w:bottom w:val="single" w:color="ED7D31" w:themeColor="accent2" w:sz="12" w:space="0"/>
              <w:right w:val="single" w:color="ED7D31" w:themeColor="accent2" w:sz="12" w:space="0"/>
            </w:tcBorders>
            <w:shd w:val="clear" w:color="auto" w:fill="FBDAD1"/>
          </w:tcPr>
          <w:p>
            <w:pPr>
              <w:spacing w:line="360" w:lineRule="auto"/>
              <w:ind w:firstLine="480" w:firstLineChars="200"/>
              <w:rPr>
                <w:rFonts w:ascii="仿宋_GB2312" w:hAnsi="仿宋" w:eastAsia="仿宋_GB2312" w:cs="仿宋"/>
                <w:bCs/>
                <w:sz w:val="24"/>
              </w:rPr>
            </w:pPr>
            <w:r>
              <w:rPr>
                <w:rFonts w:hint="eastAsia" w:ascii="仿宋_GB2312" w:hAnsi="仿宋" w:eastAsia="仿宋_GB2312" w:cs="仿宋"/>
                <w:bCs/>
                <w:sz w:val="24"/>
              </w:rPr>
              <w:t>洗搅拌大米，再将水慢慢倒掉。为防止大米和水一起流出，可以用手将水接住。重复两到三次。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tcBorders>
              <w:top w:val="single" w:color="ED7D31" w:themeColor="accent2" w:sz="12" w:space="0"/>
              <w:left w:val="single" w:color="ED7D31" w:themeColor="accent2" w:sz="12" w:space="0"/>
              <w:right w:val="single" w:color="ED7D31" w:themeColor="accent2" w:sz="4" w:space="0"/>
            </w:tcBorders>
            <w:shd w:val="clear" w:color="auto" w:fill="FCE3D4"/>
          </w:tcPr>
          <w:p>
            <w:pPr>
              <w:spacing w:line="360" w:lineRule="auto"/>
              <w:ind w:left="113"/>
              <w:rPr>
                <w:rFonts w:ascii="仿宋_GB2312" w:hAnsi="仿宋" w:eastAsia="仿宋_GB2312" w:cs="仿宋"/>
                <w:sz w:val="24"/>
              </w:rPr>
            </w:pPr>
          </w:p>
        </w:tc>
        <w:tc>
          <w:tcPr>
            <w:tcW w:w="0" w:type="auto"/>
            <w:tcBorders>
              <w:left w:val="single" w:color="ED7D31" w:themeColor="accent2" w:sz="4" w:space="0"/>
              <w:bottom w:val="single" w:color="ED7D31" w:themeColor="accent2" w:sz="4" w:space="0"/>
              <w:right w:val="single" w:color="ED7D31" w:themeColor="accent2" w:sz="4" w:space="0"/>
            </w:tcBorders>
            <w:shd w:val="clear" w:color="auto" w:fill="FBDAD1"/>
          </w:tcPr>
          <w:p>
            <w:pPr>
              <w:spacing w:line="360" w:lineRule="auto"/>
              <w:jc w:val="center"/>
              <w:rPr>
                <w:rFonts w:ascii="仿宋_GB2312" w:hAnsi="仿宋" w:eastAsia="仿宋_GB2312" w:cs="仿宋"/>
                <w:sz w:val="24"/>
              </w:rPr>
            </w:pPr>
            <w:r>
              <w:rPr>
                <w:rFonts w:hint="eastAsia" w:ascii="仿宋_GB2312" w:hAnsi="仿宋" w:eastAsia="仿宋_GB2312" w:cs="仿宋"/>
                <w:sz w:val="24"/>
              </w:rPr>
              <w:t>知识收获</w:t>
            </w:r>
          </w:p>
        </w:tc>
        <w:tc>
          <w:tcPr>
            <w:tcW w:w="5510" w:type="dxa"/>
            <w:gridSpan w:val="3"/>
            <w:tcBorders>
              <w:left w:val="single" w:color="ED7D31" w:themeColor="accent2" w:sz="4" w:space="0"/>
              <w:bottom w:val="single" w:color="ED7D31" w:themeColor="accent2" w:sz="4" w:space="0"/>
              <w:right w:val="single" w:color="ED7D31" w:themeColor="accent2" w:sz="12" w:space="0"/>
            </w:tcBorders>
            <w:shd w:val="clear" w:color="auto" w:fill="FBDAD1"/>
          </w:tcPr>
          <w:p>
            <w:pPr>
              <w:spacing w:line="360" w:lineRule="auto"/>
              <w:ind w:firstLine="480" w:firstLineChars="200"/>
              <w:rPr>
                <w:rFonts w:ascii="仿宋_GB2312" w:hAnsi="仿宋" w:eastAsia="仿宋_GB2312" w:cs="仿宋"/>
                <w:sz w:val="24"/>
              </w:rPr>
            </w:pPr>
            <w:r>
              <w:rPr>
                <w:rFonts w:ascii="仿宋_GB2312" w:hAnsi="仿宋" w:eastAsia="仿宋_GB2312" w:cs="仿宋"/>
                <w:sz w:val="24"/>
              </w:rPr>
              <w:t>大米是如何清洁的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ED7D31" w:themeColor="accent2" w:sz="12" w:space="0"/>
              <w:bottom w:val="single" w:color="ED7D31" w:themeColor="accent2" w:sz="12" w:space="0"/>
              <w:right w:val="single" w:color="ED7D31" w:themeColor="accent2" w:sz="4" w:space="0"/>
            </w:tcBorders>
            <w:shd w:val="clear" w:color="auto" w:fill="FCE3D4"/>
          </w:tcPr>
          <w:p>
            <w:pPr>
              <w:spacing w:line="360" w:lineRule="auto"/>
              <w:rPr>
                <w:rFonts w:ascii="仿宋" w:hAnsi="仿宋" w:eastAsia="仿宋" w:cs="仿宋"/>
                <w:sz w:val="24"/>
              </w:rPr>
            </w:pPr>
          </w:p>
        </w:tc>
        <w:tc>
          <w:tcPr>
            <w:tcW w:w="7346" w:type="dxa"/>
            <w:gridSpan w:val="4"/>
            <w:tcBorders>
              <w:top w:val="single" w:color="ED7D31" w:themeColor="accent2" w:sz="4" w:space="0"/>
              <w:left w:val="single" w:color="ED7D31" w:themeColor="accent2" w:sz="4" w:space="0"/>
              <w:bottom w:val="single" w:color="ED7D31" w:themeColor="accent2" w:sz="12" w:space="0"/>
              <w:right w:val="single" w:color="ED7D31" w:themeColor="accent2" w:sz="12" w:space="0"/>
            </w:tcBorders>
            <w:shd w:val="clear" w:color="auto" w:fill="FCE3D4"/>
          </w:tcPr>
          <w:p>
            <w:pPr>
              <w:spacing w:line="360" w:lineRule="auto"/>
              <w:rPr>
                <w:rFonts w:ascii="仿宋" w:hAnsi="仿宋" w:eastAsia="仿宋" w:cs="仿宋"/>
                <w:sz w:val="24"/>
              </w:rPr>
            </w:pPr>
          </w:p>
        </w:tc>
      </w:tr>
    </w:tbl>
    <w:p>
      <w:pPr>
        <w:spacing w:line="360" w:lineRule="auto"/>
        <w:ind w:firstLine="480" w:firstLineChars="200"/>
        <w:rPr>
          <w:rFonts w:ascii="仿宋_GB2312" w:hAnsi="仿宋" w:eastAsia="仿宋_GB2312" w:cs="仿宋"/>
          <w:sz w:val="24"/>
        </w:rPr>
      </w:pPr>
    </w:p>
    <w:p>
      <w:pPr>
        <w:spacing w:line="360" w:lineRule="auto"/>
        <w:ind w:firstLine="482" w:firstLineChars="200"/>
        <w:rPr>
          <w:rFonts w:ascii="仿宋_GB2312" w:hAnsi="仿宋" w:eastAsia="仿宋_GB2312" w:cs="仿宋"/>
          <w:b/>
          <w:bCs/>
          <w:sz w:val="24"/>
        </w:rPr>
      </w:pPr>
      <w:r>
        <w:rPr>
          <w:rFonts w:hint="eastAsia" w:ascii="仿宋_GB2312" w:hAnsi="仿宋" w:eastAsia="仿宋_GB2312" w:cs="仿宋"/>
          <w:b/>
          <w:bCs/>
          <w:sz w:val="24"/>
          <w:lang w:val="en-US" w:eastAsia="zh-CN"/>
        </w:rPr>
        <w:t>八</w:t>
      </w:r>
      <w:r>
        <w:rPr>
          <w:rFonts w:hint="eastAsia" w:ascii="仿宋_GB2312" w:hAnsi="仿宋" w:eastAsia="仿宋_GB2312" w:cs="仿宋"/>
          <w:b/>
          <w:bCs/>
          <w:sz w:val="24"/>
        </w:rPr>
        <w:t>、预期效果</w:t>
      </w:r>
    </w:p>
    <w:p>
      <w:pPr>
        <w:spacing w:line="360" w:lineRule="auto"/>
        <w:ind w:firstLine="480" w:firstLineChars="200"/>
        <w:rPr>
          <w:rFonts w:ascii="仿宋_GB2312" w:hAnsi="仿宋" w:eastAsia="仿宋_GB2312" w:cs="仿宋"/>
          <w:sz w:val="24"/>
        </w:rPr>
      </w:pPr>
      <w:r>
        <w:rPr>
          <w:rFonts w:hint="eastAsia" w:ascii="仿宋_GB2312" w:hAnsi="仿宋" w:eastAsia="仿宋_GB2312" w:cs="仿宋"/>
          <w:sz w:val="24"/>
        </w:rPr>
        <w:t>农耕文化不能丢，节约粮食在行动。为贯彻落实习近平重要指示精神努力在全社会营造浪费可耻、节约为荣的氛围。一方面要形成良好的舆论氛围，形成人人节约、人人负责的社会治理新机制，以良好的行为氛围、舆论氛围纠正人们大手大脚的习惯，另一方面通过此类型的实践劳作课程让队员们深知粮食的来之不易，在队员们心中种下勤俭节约的种子。通过实践活动来引导未成年人树立正确的人生观、价值观。加深对传统农耕文化的了解、理解。培养爱祖国、爱家乡、爱文化、积极向上、争做新时代好少年的高尚情环。通过小手拉大手的形式来引导家长们的行为。形成良好的社会效应。</w:t>
      </w:r>
    </w:p>
    <w:p>
      <w:pPr>
        <w:ind w:firstLine="468" w:firstLineChars="200"/>
        <w:rPr>
          <w:rFonts w:ascii="仿宋_GB2312" w:hAnsi="仿宋_GB2312" w:eastAsia="仿宋_GB2312" w:cs="仿宋_GB2312"/>
          <w:spacing w:val="-3"/>
          <w:kern w:val="0"/>
          <w:sz w:val="24"/>
          <w:szCs w:val="32"/>
          <w:lang w:val="zh-CN" w:bidi="zh-CN"/>
        </w:rPr>
      </w:pPr>
    </w:p>
    <w:p>
      <w:pPr>
        <w:spacing w:line="360" w:lineRule="auto"/>
        <w:ind w:firstLine="482" w:firstLineChars="200"/>
        <w:rPr>
          <w:rFonts w:ascii="仿宋_GB2312" w:hAnsi="仿宋" w:eastAsia="仿宋_GB2312" w:cs="仿宋"/>
          <w:b/>
          <w:bCs/>
          <w:sz w:val="24"/>
        </w:rPr>
      </w:pPr>
      <w:r>
        <w:rPr>
          <w:rFonts w:hint="eastAsia" w:ascii="仿宋_GB2312" w:hAnsi="仿宋" w:eastAsia="仿宋_GB2312" w:cs="仿宋"/>
          <w:b/>
          <w:bCs/>
          <w:sz w:val="24"/>
          <w:lang w:val="en-US" w:eastAsia="zh-CN"/>
        </w:rPr>
        <w:t>九</w:t>
      </w:r>
      <w:r>
        <w:rPr>
          <w:rFonts w:hint="eastAsia" w:ascii="仿宋_GB2312" w:hAnsi="仿宋" w:eastAsia="仿宋_GB2312" w:cs="仿宋"/>
          <w:b/>
          <w:bCs/>
          <w:sz w:val="24"/>
        </w:rPr>
        <w:t>、</w:t>
      </w:r>
      <w:r>
        <w:rPr>
          <w:rFonts w:ascii="仿宋_GB2312" w:hAnsi="仿宋" w:eastAsia="仿宋_GB2312" w:cs="仿宋"/>
          <w:b/>
          <w:bCs/>
          <w:sz w:val="24"/>
        </w:rPr>
        <w:t>活动反思</w:t>
      </w:r>
    </w:p>
    <w:p>
      <w:pPr>
        <w:spacing w:line="360" w:lineRule="auto"/>
        <w:ind w:firstLine="480" w:firstLineChars="200"/>
        <w:rPr>
          <w:rFonts w:ascii="仿宋_GB2312" w:hAnsi="仿宋" w:eastAsia="仿宋_GB2312" w:cs="仿宋"/>
          <w:sz w:val="24"/>
        </w:rPr>
      </w:pPr>
      <w:r>
        <w:rPr>
          <w:rFonts w:ascii="仿宋_GB2312" w:hAnsi="仿宋" w:eastAsia="仿宋_GB2312" w:cs="仿宋"/>
          <w:sz w:val="24"/>
        </w:rPr>
        <w:t>本次活动预期达到百分之</w:t>
      </w:r>
      <w:r>
        <w:rPr>
          <w:rFonts w:hint="eastAsia" w:ascii="仿宋_GB2312" w:hAnsi="仿宋" w:eastAsia="仿宋_GB2312" w:cs="仿宋"/>
          <w:sz w:val="24"/>
        </w:rPr>
        <w:t>80的效果，通过一天的活动，在活动实践内容上，每一位队员都参与、体验了每一个活动并达到了预期的效果。在课程教育上还是有少部分同学没有深入了解活动主题和完成课后作业。在社会传播效应上仍有不足之处。</w:t>
      </w:r>
    </w:p>
    <w:p>
      <w:pPr>
        <w:spacing w:line="360" w:lineRule="auto"/>
        <w:ind w:firstLine="480" w:firstLineChars="200"/>
        <w:rPr>
          <w:rFonts w:ascii="仿宋_GB2312" w:hAnsi="仿宋" w:eastAsia="仿宋_GB2312" w:cs="仿宋"/>
          <w:sz w:val="24"/>
        </w:rPr>
      </w:pPr>
    </w:p>
    <w:p>
      <w:pPr>
        <w:spacing w:line="360" w:lineRule="auto"/>
        <w:ind w:firstLine="480" w:firstLineChars="200"/>
        <w:rPr>
          <w:rFonts w:ascii="仿宋_GB2312" w:hAnsi="仿宋" w:eastAsia="仿宋_GB2312" w:cs="仿宋"/>
          <w:sz w:val="24"/>
        </w:rPr>
      </w:pPr>
      <w:r>
        <w:rPr>
          <w:rFonts w:ascii="仿宋_GB2312" w:hAnsi="仿宋" w:eastAsia="仿宋_GB2312" w:cs="仿宋"/>
          <w:sz w:val="24"/>
        </w:rPr>
        <w:drawing>
          <wp:inline distT="0" distB="0" distL="114300" distR="114300">
            <wp:extent cx="5264785" cy="7019925"/>
            <wp:effectExtent l="0" t="0" r="12065" b="9525"/>
            <wp:docPr id="1" name="图片 1" descr="96173775819dd5e0f9678edd975a4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173775819dd5e0f9678edd975a40e"/>
                    <pic:cNvPicPr>
                      <a:picLocks noChangeAspect="1"/>
                    </pic:cNvPicPr>
                  </pic:nvPicPr>
                  <pic:blipFill>
                    <a:blip r:embed="rId4"/>
                    <a:stretch>
                      <a:fillRect/>
                    </a:stretch>
                  </pic:blipFill>
                  <pic:spPr>
                    <a:xfrm>
                      <a:off x="0" y="0"/>
                      <a:ext cx="5264785" cy="70199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18C0C6D"/>
    <w:rsid w:val="00021AF9"/>
    <w:rsid w:val="000728F3"/>
    <w:rsid w:val="00205B7A"/>
    <w:rsid w:val="00212BCB"/>
    <w:rsid w:val="0022508B"/>
    <w:rsid w:val="00315210"/>
    <w:rsid w:val="0047227E"/>
    <w:rsid w:val="004D4010"/>
    <w:rsid w:val="005C7C21"/>
    <w:rsid w:val="005F7519"/>
    <w:rsid w:val="00644F2A"/>
    <w:rsid w:val="00682DC6"/>
    <w:rsid w:val="006A571C"/>
    <w:rsid w:val="007036F7"/>
    <w:rsid w:val="007058ED"/>
    <w:rsid w:val="007655B7"/>
    <w:rsid w:val="008271CA"/>
    <w:rsid w:val="008535F0"/>
    <w:rsid w:val="00953024"/>
    <w:rsid w:val="009A0296"/>
    <w:rsid w:val="00A44C96"/>
    <w:rsid w:val="00A5342F"/>
    <w:rsid w:val="00A93613"/>
    <w:rsid w:val="00B04FF9"/>
    <w:rsid w:val="00B61F9F"/>
    <w:rsid w:val="00C235AF"/>
    <w:rsid w:val="00D07A02"/>
    <w:rsid w:val="00D31489"/>
    <w:rsid w:val="00DA04C4"/>
    <w:rsid w:val="00E57243"/>
    <w:rsid w:val="00E66EFC"/>
    <w:rsid w:val="00ED54F7"/>
    <w:rsid w:val="00F6627C"/>
    <w:rsid w:val="09197DB0"/>
    <w:rsid w:val="118C0C6D"/>
    <w:rsid w:val="18862EE1"/>
    <w:rsid w:val="25785957"/>
    <w:rsid w:val="2FA97676"/>
    <w:rsid w:val="60156F1C"/>
    <w:rsid w:val="72DA2C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uiPriority w:val="0"/>
    <w:rPr>
      <w:kern w:val="2"/>
      <w:sz w:val="18"/>
      <w:szCs w:val="18"/>
    </w:rPr>
  </w:style>
  <w:style w:type="character" w:customStyle="1" w:styleId="11">
    <w:name w:val="页脚 Char"/>
    <w:basedOn w:val="8"/>
    <w:link w:val="3"/>
    <w:uiPriority w:val="0"/>
    <w:rPr>
      <w:kern w:val="2"/>
      <w:sz w:val="18"/>
      <w:szCs w:val="18"/>
    </w:rPr>
  </w:style>
  <w:style w:type="character" w:customStyle="1" w:styleId="12">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D10441-48D1-41B0-B26D-2DCB59C681B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566</Words>
  <Characters>3227</Characters>
  <Lines>26</Lines>
  <Paragraphs>7</Paragraphs>
  <TotalTime>174</TotalTime>
  <ScaleCrop>false</ScaleCrop>
  <LinksUpToDate>false</LinksUpToDate>
  <CharactersWithSpaces>3786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2020-11-25T12:03:00Z</dcterms:created>
  <dc:creator>不是衣袖是袖衣</dc:creator>
  <cp:lastModifiedBy>Administrator</cp:lastModifiedBy>
  <dcterms:modified xsi:type="dcterms:W3CDTF">2024-11-12T08:23:16Z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362038F22CA64483BD726792D62A472B</vt:lpwstr>
  </property>
</Properties>
</file>